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2A6659" w14:textId="77777777" w:rsidR="002D7E12" w:rsidRPr="009C6B13" w:rsidRDefault="002D7E12" w:rsidP="00F822B5">
      <w:pPr>
        <w:pStyle w:val="Sinespaciado"/>
        <w:jc w:val="center"/>
        <w:rPr>
          <w:rFonts w:ascii="Arial" w:hAnsi="Arial" w:cs="Arial"/>
          <w:b/>
          <w:sz w:val="18"/>
          <w:szCs w:val="18"/>
          <w:lang w:val="es-MX"/>
        </w:rPr>
      </w:pPr>
    </w:p>
    <w:p w14:paraId="339A949B" w14:textId="30939EFC" w:rsidR="00F822B5" w:rsidRPr="009C6B13" w:rsidRDefault="00F822B5" w:rsidP="38328058">
      <w:pPr>
        <w:pStyle w:val="Sinespaciado"/>
        <w:jc w:val="center"/>
        <w:rPr>
          <w:rFonts w:ascii="Arial" w:hAnsi="Arial" w:cs="Arial"/>
          <w:b/>
          <w:bCs/>
          <w:sz w:val="18"/>
          <w:szCs w:val="18"/>
          <w:lang w:val="es-MX"/>
        </w:rPr>
      </w:pPr>
      <w:r w:rsidRPr="38328058">
        <w:rPr>
          <w:rFonts w:ascii="Arial" w:hAnsi="Arial" w:cs="Arial"/>
          <w:b/>
          <w:bCs/>
          <w:sz w:val="18"/>
          <w:szCs w:val="18"/>
          <w:lang w:val="es-MX"/>
        </w:rPr>
        <w:t xml:space="preserve">FORMATO PARA BASE DE </w:t>
      </w:r>
      <w:r w:rsidR="49D93881" w:rsidRPr="38328058">
        <w:rPr>
          <w:rFonts w:ascii="Arial" w:hAnsi="Arial" w:cs="Arial"/>
          <w:b/>
          <w:bCs/>
          <w:sz w:val="18"/>
          <w:szCs w:val="18"/>
          <w:lang w:val="es-MX"/>
        </w:rPr>
        <w:t>RETENCIÓN</w:t>
      </w:r>
      <w:r w:rsidRPr="38328058">
        <w:rPr>
          <w:rFonts w:ascii="Arial" w:hAnsi="Arial" w:cs="Arial"/>
          <w:b/>
          <w:bCs/>
          <w:sz w:val="18"/>
          <w:szCs w:val="18"/>
          <w:lang w:val="es-MX"/>
        </w:rPr>
        <w:t xml:space="preserve"> EN LA FUENTE AÑO GRAVABLE 20</w:t>
      </w:r>
      <w:r w:rsidR="00216BC9" w:rsidRPr="38328058">
        <w:rPr>
          <w:rFonts w:ascii="Arial" w:hAnsi="Arial" w:cs="Arial"/>
          <w:b/>
          <w:bCs/>
          <w:sz w:val="18"/>
          <w:szCs w:val="18"/>
          <w:lang w:val="es-MX"/>
        </w:rPr>
        <w:t>2</w:t>
      </w:r>
      <w:r w:rsidR="001970E1">
        <w:rPr>
          <w:rFonts w:ascii="Arial" w:hAnsi="Arial" w:cs="Arial"/>
          <w:b/>
          <w:bCs/>
          <w:sz w:val="18"/>
          <w:szCs w:val="18"/>
          <w:lang w:val="es-MX"/>
        </w:rPr>
        <w:t>6</w:t>
      </w:r>
    </w:p>
    <w:p w14:paraId="0A37501D" w14:textId="77777777" w:rsidR="002D7E12" w:rsidRPr="009C6B13" w:rsidRDefault="002D7E12" w:rsidP="00F822B5">
      <w:pPr>
        <w:pStyle w:val="Sinespaciado"/>
        <w:jc w:val="center"/>
        <w:rPr>
          <w:rFonts w:ascii="Arial" w:hAnsi="Arial" w:cs="Arial"/>
          <w:sz w:val="18"/>
          <w:szCs w:val="18"/>
          <w:lang w:val="es-MX"/>
        </w:rPr>
      </w:pPr>
    </w:p>
    <w:p w14:paraId="79BD4101" w14:textId="2CBCF42C" w:rsidR="004018DD" w:rsidRPr="009C6B13" w:rsidRDefault="004018DD" w:rsidP="38328058">
      <w:pPr>
        <w:pStyle w:val="NormalWeb"/>
        <w:shd w:val="clear" w:color="auto" w:fill="FFFFFF" w:themeFill="background1"/>
        <w:spacing w:before="0" w:beforeAutospacing="0" w:after="150" w:afterAutospacing="0"/>
        <w:jc w:val="both"/>
        <w:rPr>
          <w:rFonts w:ascii="Arial" w:hAnsi="Arial" w:cs="Arial"/>
          <w:noProof/>
          <w:sz w:val="18"/>
          <w:szCs w:val="18"/>
        </w:rPr>
      </w:pPr>
      <w:r w:rsidRPr="38328058">
        <w:rPr>
          <w:rFonts w:ascii="Arial" w:hAnsi="Arial" w:cs="Arial"/>
          <w:noProof/>
          <w:sz w:val="18"/>
          <w:szCs w:val="18"/>
        </w:rPr>
        <w:t xml:space="preserve">De acuerdo con la Ley 2277 de 2022, Reforma tributaria para la igualdad y justicia social, </w:t>
      </w:r>
      <w:r w:rsidR="0018449C" w:rsidRPr="38328058">
        <w:rPr>
          <w:rFonts w:ascii="Arial" w:hAnsi="Arial" w:cs="Arial"/>
          <w:noProof/>
          <w:sz w:val="18"/>
          <w:szCs w:val="18"/>
        </w:rPr>
        <w:t xml:space="preserve">Decreto 2231 de 2023, Decreto 1625 de 2016, </w:t>
      </w:r>
      <w:r w:rsidR="02D05851" w:rsidRPr="38328058">
        <w:rPr>
          <w:rFonts w:ascii="Arial" w:hAnsi="Arial" w:cs="Arial"/>
          <w:noProof/>
          <w:sz w:val="18"/>
          <w:szCs w:val="18"/>
        </w:rPr>
        <w:t>parágrafo</w:t>
      </w:r>
      <w:r w:rsidRPr="38328058">
        <w:rPr>
          <w:rFonts w:ascii="Arial" w:hAnsi="Arial" w:cs="Arial"/>
          <w:noProof/>
          <w:sz w:val="18"/>
          <w:szCs w:val="18"/>
        </w:rPr>
        <w:t xml:space="preserve"> 2 del </w:t>
      </w:r>
      <w:r w:rsidR="49576BA6" w:rsidRPr="38328058">
        <w:rPr>
          <w:rFonts w:ascii="Arial" w:hAnsi="Arial" w:cs="Arial"/>
          <w:noProof/>
          <w:sz w:val="18"/>
          <w:szCs w:val="18"/>
        </w:rPr>
        <w:t>artículo</w:t>
      </w:r>
      <w:r w:rsidRPr="38328058">
        <w:rPr>
          <w:rFonts w:ascii="Arial" w:hAnsi="Arial" w:cs="Arial"/>
          <w:noProof/>
          <w:sz w:val="18"/>
          <w:szCs w:val="18"/>
        </w:rPr>
        <w:t xml:space="preserve"> 383 del estatuto tributario,</w:t>
      </w:r>
      <w:r w:rsidR="0018449C" w:rsidRPr="38328058">
        <w:rPr>
          <w:rFonts w:ascii="Arial" w:hAnsi="Arial" w:cs="Arial"/>
          <w:noProof/>
          <w:sz w:val="18"/>
          <w:szCs w:val="18"/>
        </w:rPr>
        <w:t xml:space="preserve"> l</w:t>
      </w:r>
      <w:r w:rsidRPr="38328058">
        <w:rPr>
          <w:rFonts w:ascii="Arial" w:hAnsi="Arial" w:cs="Arial"/>
          <w:noProof/>
          <w:sz w:val="18"/>
          <w:szCs w:val="18"/>
        </w:rPr>
        <w:t>a retención en la fuente establecida en el presente artículo será aplicable a los pagos o abonos en cuenta por concepto de rentas de trabajo que no provengan de una relación laboral o legal y reglamentaria</w:t>
      </w:r>
      <w:r w:rsidR="0018449C" w:rsidRPr="38328058">
        <w:rPr>
          <w:rFonts w:ascii="Arial" w:hAnsi="Arial" w:cs="Arial"/>
          <w:noProof/>
          <w:sz w:val="18"/>
          <w:szCs w:val="18"/>
        </w:rPr>
        <w:t xml:space="preserve">, me permito certificar </w:t>
      </w:r>
      <w:r w:rsidR="0018449C" w:rsidRPr="38328058">
        <w:rPr>
          <w:rFonts w:ascii="Arial" w:hAnsi="Arial" w:cs="Arial"/>
          <w:b/>
          <w:bCs/>
          <w:noProof/>
          <w:sz w:val="18"/>
          <w:szCs w:val="18"/>
        </w:rPr>
        <w:t>bajo la gravedad de juramento</w:t>
      </w:r>
      <w:r w:rsidR="0018449C" w:rsidRPr="38328058">
        <w:rPr>
          <w:rFonts w:ascii="Arial" w:hAnsi="Arial" w:cs="Arial"/>
          <w:noProof/>
          <w:sz w:val="18"/>
          <w:szCs w:val="18"/>
        </w:rPr>
        <w:t xml:space="preserve"> que:</w:t>
      </w:r>
      <w:r w:rsidRPr="38328058">
        <w:rPr>
          <w:rFonts w:ascii="Arial" w:hAnsi="Arial" w:cs="Arial"/>
          <w:noProof/>
          <w:sz w:val="18"/>
          <w:szCs w:val="18"/>
        </w:rPr>
        <w:t> </w:t>
      </w:r>
    </w:p>
    <w:tbl>
      <w:tblPr>
        <w:tblW w:w="9479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835"/>
        <w:gridCol w:w="822"/>
        <w:gridCol w:w="822"/>
      </w:tblGrid>
      <w:tr w:rsidR="009C6B13" w:rsidRPr="009C6B13" w14:paraId="68E630F2" w14:textId="77777777" w:rsidTr="00A70EF6">
        <w:trPr>
          <w:trHeight w:val="275"/>
          <w:jc w:val="center"/>
        </w:trPr>
        <w:tc>
          <w:tcPr>
            <w:tcW w:w="7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D0D0"/>
            <w:noWrap/>
            <w:vAlign w:val="center"/>
            <w:hideMark/>
          </w:tcPr>
          <w:p w14:paraId="0283F43F" w14:textId="77777777" w:rsidR="009C6B13" w:rsidRPr="009C6B13" w:rsidRDefault="009C6B13" w:rsidP="00C733A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CO" w:eastAsia="es-CO"/>
              </w:rPr>
            </w:pPr>
            <w:r w:rsidRPr="009C6B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DEPURACIÓN CÁLCULO DE RENTA</w:t>
            </w: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D0D0"/>
            <w:noWrap/>
            <w:vAlign w:val="center"/>
            <w:hideMark/>
          </w:tcPr>
          <w:p w14:paraId="7D853DDE" w14:textId="77777777" w:rsidR="009C6B13" w:rsidRPr="009C6B13" w:rsidRDefault="009C6B13" w:rsidP="00C733A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C6B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SI</w:t>
            </w: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D0D0"/>
            <w:noWrap/>
            <w:vAlign w:val="center"/>
            <w:hideMark/>
          </w:tcPr>
          <w:p w14:paraId="3C625688" w14:textId="77777777" w:rsidR="009C6B13" w:rsidRPr="009C6B13" w:rsidRDefault="009C6B13" w:rsidP="00C733A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C6B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NO</w:t>
            </w:r>
          </w:p>
        </w:tc>
      </w:tr>
      <w:tr w:rsidR="009C6B13" w:rsidRPr="009C6B13" w14:paraId="3F9B15F1" w14:textId="77777777" w:rsidTr="00A70EF6">
        <w:trPr>
          <w:trHeight w:val="787"/>
          <w:jc w:val="center"/>
        </w:trPr>
        <w:tc>
          <w:tcPr>
            <w:tcW w:w="7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7BA16" w14:textId="4FF57C64" w:rsidR="009C6B13" w:rsidRPr="009C6B13" w:rsidRDefault="009C6B13" w:rsidP="00492D57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2D5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1.</w:t>
            </w:r>
            <w:r w:rsidRPr="009C6B13">
              <w:rPr>
                <w:rFonts w:ascii="Arial" w:hAnsi="Arial" w:cs="Arial"/>
                <w:color w:val="000000"/>
                <w:sz w:val="18"/>
                <w:szCs w:val="18"/>
              </w:rPr>
              <w:t xml:space="preserve"> OBLIGADO A DECLARAR IMPUESTO SOBRE LA RENTA. Durante el año 202</w:t>
            </w:r>
            <w:r w:rsidR="001970E1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  <w:r w:rsidRPr="009C6B13">
              <w:rPr>
                <w:rFonts w:ascii="Arial" w:hAnsi="Arial" w:cs="Arial"/>
                <w:color w:val="000000"/>
                <w:sz w:val="18"/>
                <w:szCs w:val="18"/>
              </w:rPr>
              <w:t xml:space="preserve"> mis ingresos totales (por todos los conceptos tanto laborales como no laborales) fueron iguales o superiores a 1400. UVT. 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AB6C7B" w14:textId="77777777" w:rsidR="009C6B13" w:rsidRPr="009C6B13" w:rsidRDefault="009C6B13" w:rsidP="00492D5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EB378F" w14:textId="3B91195F" w:rsidR="009C6B13" w:rsidRPr="009C6B13" w:rsidRDefault="00D67928" w:rsidP="00492D5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x</w:t>
            </w:r>
          </w:p>
        </w:tc>
      </w:tr>
      <w:tr w:rsidR="009C6B13" w:rsidRPr="009C6B13" w14:paraId="325044EF" w14:textId="77777777" w:rsidTr="00A70EF6">
        <w:trPr>
          <w:trHeight w:val="322"/>
          <w:jc w:val="center"/>
        </w:trPr>
        <w:tc>
          <w:tcPr>
            <w:tcW w:w="7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B07ADF" w14:textId="77777777" w:rsidR="009C6B13" w:rsidRPr="009C6B13" w:rsidRDefault="009C6B13" w:rsidP="00492D57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2D5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2.</w:t>
            </w:r>
            <w:r w:rsidRPr="009C6B13">
              <w:rPr>
                <w:rFonts w:ascii="Arial" w:hAnsi="Arial" w:cs="Arial"/>
                <w:color w:val="000000"/>
                <w:sz w:val="18"/>
                <w:szCs w:val="18"/>
              </w:rPr>
              <w:t xml:space="preserve"> Soy responsable del impuesto sobre la renta</w:t>
            </w:r>
            <w:r w:rsidR="00492D57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05A809" w14:textId="77777777" w:rsidR="009C6B13" w:rsidRPr="009C6B13" w:rsidRDefault="009C6B13" w:rsidP="00492D5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39BBE3" w14:textId="488737DD" w:rsidR="009C6B13" w:rsidRPr="009C6B13" w:rsidRDefault="00D67928" w:rsidP="00492D5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x</w:t>
            </w:r>
          </w:p>
        </w:tc>
      </w:tr>
      <w:tr w:rsidR="009C6B13" w:rsidRPr="009C6B13" w14:paraId="1EC5EB3A" w14:textId="77777777" w:rsidTr="00A70EF6">
        <w:trPr>
          <w:trHeight w:val="837"/>
          <w:jc w:val="center"/>
        </w:trPr>
        <w:tc>
          <w:tcPr>
            <w:tcW w:w="7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258DE3" w14:textId="212B69AA" w:rsidR="009C6B13" w:rsidRPr="009C6B13" w:rsidRDefault="009C6B13" w:rsidP="00492D57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6B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3. Dependiente Económico: </w:t>
            </w:r>
            <w:r w:rsidRPr="009C6B13">
              <w:rPr>
                <w:rFonts w:ascii="Arial" w:hAnsi="Arial" w:cs="Arial"/>
                <w:color w:val="000000"/>
                <w:sz w:val="18"/>
                <w:szCs w:val="18"/>
              </w:rPr>
              <w:t xml:space="preserve">parágrafo 2 del art 387 del Estatuto Tributario, adjuntando Certificado expedido por Contador Público, con soportes Decreto 099 de 2013 Art. 2 Numeral 3, </w:t>
            </w:r>
            <w:r w:rsidRPr="009C6B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cuando es el caso de hijos menores de 18 años, se debe adjuntar registro civil.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C8F396" w14:textId="77777777" w:rsidR="009C6B13" w:rsidRPr="009C6B13" w:rsidRDefault="009C6B13" w:rsidP="00492D5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A3D3EC" w14:textId="0676F7C6" w:rsidR="009C6B13" w:rsidRPr="009C6B13" w:rsidRDefault="00D67928" w:rsidP="00492D5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x</w:t>
            </w:r>
          </w:p>
        </w:tc>
      </w:tr>
      <w:tr w:rsidR="009C6B13" w:rsidRPr="009C6B13" w14:paraId="570D06C0" w14:textId="77777777" w:rsidTr="00A70EF6">
        <w:trPr>
          <w:trHeight w:val="410"/>
          <w:jc w:val="center"/>
        </w:trPr>
        <w:tc>
          <w:tcPr>
            <w:tcW w:w="7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952AA" w14:textId="64077756" w:rsidR="009C6B13" w:rsidRPr="009C6B13" w:rsidRDefault="009C6B13" w:rsidP="00492D57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2D5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4.</w:t>
            </w:r>
            <w:r w:rsidRPr="009C6B13">
              <w:rPr>
                <w:rFonts w:ascii="Arial" w:hAnsi="Arial" w:cs="Arial"/>
                <w:color w:val="000000"/>
                <w:sz w:val="18"/>
                <w:szCs w:val="18"/>
              </w:rPr>
              <w:t xml:space="preserve"> Realizo aportes voluntarios al Fondo de Pensiones y Cesantías</w:t>
            </w:r>
            <w:r w:rsidR="00492D57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Pr="009C6B13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0B940D" w14:textId="1D0C1C48" w:rsidR="009C6B13" w:rsidRPr="009C6B13" w:rsidRDefault="00D67928" w:rsidP="00492D5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x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27B00A" w14:textId="77777777" w:rsidR="009C6B13" w:rsidRPr="009C6B13" w:rsidRDefault="009C6B13" w:rsidP="00492D5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9C6B13" w:rsidRPr="009C6B13" w14:paraId="53569AB4" w14:textId="77777777" w:rsidTr="00A70EF6">
        <w:trPr>
          <w:trHeight w:val="538"/>
          <w:jc w:val="center"/>
        </w:trPr>
        <w:tc>
          <w:tcPr>
            <w:tcW w:w="7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56A43" w14:textId="65F06991" w:rsidR="009C6B13" w:rsidRPr="009C6B13" w:rsidRDefault="009C6B13" w:rsidP="00492D57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6B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5. AFC:</w:t>
            </w:r>
            <w:r w:rsidRPr="009C6B13">
              <w:rPr>
                <w:rFonts w:ascii="Arial" w:hAnsi="Arial" w:cs="Arial"/>
                <w:color w:val="000000"/>
                <w:sz w:val="18"/>
                <w:szCs w:val="18"/>
              </w:rPr>
              <w:t xml:space="preserve"> Realizo ahorro en Cuentas de Ahorro para el Fomento de la Construcción. </w:t>
            </w:r>
            <w:r w:rsidRPr="009C6B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Adjuntar pago mensual del ahorro realizado.</w:t>
            </w:r>
            <w:r w:rsidRPr="009C6B13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061E4C" w14:textId="77777777" w:rsidR="009C6B13" w:rsidRPr="009C6B13" w:rsidRDefault="009C6B13" w:rsidP="00492D5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EAFD9C" w14:textId="74A5B638" w:rsidR="009C6B13" w:rsidRPr="009C6B13" w:rsidRDefault="00D67928" w:rsidP="00492D5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x</w:t>
            </w:r>
          </w:p>
        </w:tc>
      </w:tr>
      <w:tr w:rsidR="009C6B13" w:rsidRPr="009C6B13" w14:paraId="6C8D1435" w14:textId="77777777" w:rsidTr="00A70EF6">
        <w:trPr>
          <w:trHeight w:val="538"/>
          <w:jc w:val="center"/>
        </w:trPr>
        <w:tc>
          <w:tcPr>
            <w:tcW w:w="7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70704" w14:textId="486243DC" w:rsidR="009C6B13" w:rsidRPr="009C6B13" w:rsidRDefault="009C6B13" w:rsidP="00492D57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6B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 Crédito de Vivienda</w:t>
            </w:r>
            <w:r w:rsidRPr="009C6B13">
              <w:rPr>
                <w:rFonts w:ascii="Arial" w:hAnsi="Arial" w:cs="Arial"/>
                <w:color w:val="000000"/>
                <w:sz w:val="18"/>
                <w:szCs w:val="18"/>
              </w:rPr>
              <w:t xml:space="preserve">: Realizo pagos de crédito de vivienda, </w:t>
            </w:r>
            <w:r w:rsidR="00492D57">
              <w:rPr>
                <w:rFonts w:ascii="Arial" w:hAnsi="Arial" w:cs="Arial"/>
                <w:color w:val="000000"/>
                <w:sz w:val="18"/>
                <w:szCs w:val="18"/>
              </w:rPr>
              <w:t>A</w:t>
            </w:r>
            <w:r w:rsidRPr="009C6B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djuntar extracto bancario del crédito de vivienda de la vigencia correspondiente.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94D5A5" w14:textId="77777777" w:rsidR="009C6B13" w:rsidRPr="009C6B13" w:rsidRDefault="009C6B13" w:rsidP="00492D5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EEC669" w14:textId="144C67CD" w:rsidR="009C6B13" w:rsidRPr="009C6B13" w:rsidRDefault="00D67928" w:rsidP="00492D5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x</w:t>
            </w:r>
          </w:p>
        </w:tc>
      </w:tr>
      <w:tr w:rsidR="009C6B13" w:rsidRPr="009C6B13" w14:paraId="2E0E27B5" w14:textId="77777777" w:rsidTr="00A70EF6">
        <w:trPr>
          <w:trHeight w:val="538"/>
          <w:jc w:val="center"/>
        </w:trPr>
        <w:tc>
          <w:tcPr>
            <w:tcW w:w="7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504C4" w14:textId="16FAE274" w:rsidR="009C6B13" w:rsidRPr="009C6B13" w:rsidRDefault="009C6B13" w:rsidP="00492D57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6B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7. Medicina prepagada:</w:t>
            </w:r>
            <w:r w:rsidRPr="009C6B13">
              <w:rPr>
                <w:rFonts w:ascii="Arial" w:hAnsi="Arial" w:cs="Arial"/>
                <w:color w:val="000000"/>
                <w:sz w:val="18"/>
                <w:szCs w:val="18"/>
              </w:rPr>
              <w:t xml:space="preserve"> Realizo pagos de medicina prepagada, </w:t>
            </w:r>
            <w:r w:rsidR="00492D57">
              <w:rPr>
                <w:rFonts w:ascii="Arial" w:hAnsi="Arial" w:cs="Arial"/>
                <w:color w:val="000000"/>
                <w:sz w:val="18"/>
                <w:szCs w:val="18"/>
              </w:rPr>
              <w:t>A</w:t>
            </w:r>
            <w:r w:rsidRPr="009C6B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djuntar certificación de esta incluyendo el valor pagado por la vigencia que corresponda.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56B9AB" w14:textId="77777777" w:rsidR="009C6B13" w:rsidRPr="009C6B13" w:rsidRDefault="009C6B13" w:rsidP="00492D5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FB0818" w14:textId="5236D4DA" w:rsidR="009C6B13" w:rsidRPr="009C6B13" w:rsidRDefault="00D67928" w:rsidP="00492D5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x</w:t>
            </w:r>
          </w:p>
        </w:tc>
      </w:tr>
      <w:tr w:rsidR="009C6B13" w:rsidRPr="009C6B13" w14:paraId="02AE8A39" w14:textId="77777777" w:rsidTr="00A70EF6">
        <w:trPr>
          <w:trHeight w:val="1615"/>
          <w:jc w:val="center"/>
        </w:trPr>
        <w:tc>
          <w:tcPr>
            <w:tcW w:w="7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920E99" w14:textId="65A9E567" w:rsidR="009C6B13" w:rsidRPr="009C6B13" w:rsidRDefault="009C6B13" w:rsidP="00492D57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2D5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8.</w:t>
            </w:r>
            <w:r w:rsidRPr="009C6B13">
              <w:rPr>
                <w:rFonts w:ascii="Arial" w:hAnsi="Arial" w:cs="Arial"/>
                <w:color w:val="000000"/>
                <w:sz w:val="18"/>
                <w:szCs w:val="18"/>
              </w:rPr>
              <w:t xml:space="preserve"> Dando aplicación al art. 9 del Decreto 2231 de 2023, es necesario indicar si va a tomar costos y deducciones asociadas a las rentas de trabajo relacionadas a la presente cuenta de cobro si:</w:t>
            </w:r>
          </w:p>
          <w:p w14:paraId="6AE33DBB" w14:textId="77777777" w:rsidR="009C6B13" w:rsidRPr="009C6B13" w:rsidRDefault="009C6B13" w:rsidP="00492D57">
            <w:pPr>
              <w:ind w:left="72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C6B13">
              <w:rPr>
                <w:rFonts w:ascii="Arial" w:hAnsi="Arial" w:cs="Arial"/>
                <w:color w:val="000000"/>
                <w:sz w:val="18"/>
                <w:szCs w:val="18"/>
              </w:rPr>
              <w:t>a. Marca (SI), se aplicara la tarifa de retención en la fuente del artículo 392 del E.T</w:t>
            </w:r>
            <w:r w:rsidR="00492D57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9C6B13">
              <w:rPr>
                <w:rFonts w:ascii="Arial" w:hAnsi="Arial" w:cs="Arial"/>
                <w:color w:val="000000"/>
                <w:sz w:val="18"/>
                <w:szCs w:val="18"/>
              </w:rPr>
              <w:t xml:space="preserve">(entre el 10% y 11%). </w:t>
            </w:r>
            <w:r w:rsidRPr="009C6B13">
              <w:rPr>
                <w:rFonts w:ascii="Arial" w:hAnsi="Arial" w:cs="Arial"/>
                <w:color w:val="000000"/>
                <w:sz w:val="18"/>
                <w:szCs w:val="18"/>
              </w:rPr>
              <w:br/>
              <w:t>b. Marca (NO), se aplicará la tarifa de retención en la fuente del artículo 383 del E.T. de acuerdo con depuración de renta y UVT aplicable.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9F31CB" w14:textId="77777777" w:rsidR="009C6B13" w:rsidRPr="009C6B13" w:rsidRDefault="009C6B13" w:rsidP="00492D5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128261" w14:textId="1C907D93" w:rsidR="009C6B13" w:rsidRPr="009C6B13" w:rsidRDefault="00D67928" w:rsidP="00492D5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x</w:t>
            </w:r>
          </w:p>
        </w:tc>
      </w:tr>
      <w:tr w:rsidR="009C6B13" w:rsidRPr="009C6B13" w14:paraId="72E564C4" w14:textId="77777777" w:rsidTr="00A70EF6">
        <w:trPr>
          <w:trHeight w:val="561"/>
          <w:jc w:val="center"/>
        </w:trPr>
        <w:tc>
          <w:tcPr>
            <w:tcW w:w="7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EF822F" w14:textId="16CBEF5B" w:rsidR="009C6B13" w:rsidRPr="009C6B13" w:rsidRDefault="009C6B13" w:rsidP="00492D57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2D5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9.</w:t>
            </w:r>
            <w:r w:rsidRPr="009C6B13">
              <w:rPr>
                <w:rFonts w:ascii="Arial" w:hAnsi="Arial" w:cs="Arial"/>
                <w:color w:val="000000"/>
                <w:sz w:val="18"/>
                <w:szCs w:val="18"/>
              </w:rPr>
              <w:t xml:space="preserve"> Ha suscrito contratos durante el año 202</w:t>
            </w:r>
            <w:r w:rsidR="001970E1"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  <w:r w:rsidRPr="009C6B13">
              <w:rPr>
                <w:rFonts w:ascii="Arial" w:hAnsi="Arial" w:cs="Arial"/>
                <w:color w:val="000000"/>
                <w:sz w:val="18"/>
                <w:szCs w:val="18"/>
              </w:rPr>
              <w:t>: por un valor igual o superior a 4000 UVT ($</w:t>
            </w:r>
            <w:r w:rsidR="001970E1">
              <w:rPr>
                <w:rFonts w:ascii="Arial" w:hAnsi="Arial" w:cs="Arial"/>
                <w:color w:val="000000"/>
                <w:sz w:val="18"/>
                <w:szCs w:val="18"/>
              </w:rPr>
              <w:t>209</w:t>
            </w:r>
            <w:r w:rsidRPr="009C6B13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1970E1">
              <w:rPr>
                <w:rFonts w:ascii="Arial" w:hAnsi="Arial" w:cs="Arial"/>
                <w:color w:val="000000"/>
                <w:sz w:val="18"/>
                <w:szCs w:val="18"/>
              </w:rPr>
              <w:t>496</w:t>
            </w:r>
            <w:r w:rsidRPr="009C6B13">
              <w:rPr>
                <w:rFonts w:ascii="Arial" w:hAnsi="Arial" w:cs="Arial"/>
                <w:color w:val="000000"/>
                <w:sz w:val="18"/>
                <w:szCs w:val="18"/>
              </w:rPr>
              <w:t xml:space="preserve">.000) 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486C05" w14:textId="77777777" w:rsidR="009C6B13" w:rsidRPr="009C6B13" w:rsidRDefault="009C6B13" w:rsidP="00492D5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01652C" w14:textId="6E2E23BA" w:rsidR="009C6B13" w:rsidRPr="009C6B13" w:rsidRDefault="00D67928" w:rsidP="00492D5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x</w:t>
            </w:r>
          </w:p>
        </w:tc>
      </w:tr>
    </w:tbl>
    <w:p w14:paraId="4B99056E" w14:textId="4885F1B4" w:rsidR="009C6B13" w:rsidRPr="009C6B13" w:rsidRDefault="009C6B13" w:rsidP="003B1C69">
      <w:pPr>
        <w:pStyle w:val="NormalWeb"/>
        <w:shd w:val="clear" w:color="auto" w:fill="FFFFFF"/>
        <w:spacing w:before="0" w:beforeAutospacing="0" w:after="150" w:afterAutospacing="0"/>
        <w:jc w:val="both"/>
        <w:rPr>
          <w:rFonts w:ascii="Arial" w:hAnsi="Arial" w:cs="Arial"/>
          <w:b/>
          <w:bCs/>
          <w:sz w:val="18"/>
          <w:szCs w:val="18"/>
        </w:rPr>
      </w:pPr>
    </w:p>
    <w:p w14:paraId="05253C9D" w14:textId="5F3AB4EA" w:rsidR="003B1C69" w:rsidRPr="009C6B13" w:rsidRDefault="003B1C69" w:rsidP="003B1C69">
      <w:pPr>
        <w:pStyle w:val="NormalWeb"/>
        <w:shd w:val="clear" w:color="auto" w:fill="FFFFFF"/>
        <w:spacing w:before="0" w:beforeAutospacing="0" w:after="150" w:afterAutospacing="0"/>
        <w:jc w:val="both"/>
        <w:rPr>
          <w:rFonts w:ascii="Arial" w:hAnsi="Arial" w:cs="Arial"/>
          <w:b/>
          <w:bCs/>
          <w:sz w:val="18"/>
          <w:szCs w:val="18"/>
        </w:rPr>
      </w:pPr>
      <w:r w:rsidRPr="009C6B13">
        <w:rPr>
          <w:rFonts w:ascii="Arial" w:hAnsi="Arial" w:cs="Arial"/>
          <w:b/>
          <w:bCs/>
          <w:sz w:val="18"/>
          <w:szCs w:val="18"/>
        </w:rPr>
        <w:t xml:space="preserve">Nota: </w:t>
      </w:r>
      <w:r w:rsidRPr="009C6B13">
        <w:rPr>
          <w:rFonts w:ascii="Arial" w:hAnsi="Arial" w:cs="Arial"/>
          <w:sz w:val="18"/>
          <w:szCs w:val="18"/>
        </w:rPr>
        <w:t>Remitir los soportes a los que hay lugar únicamente para contratos cuyos honorarios superen los $</w:t>
      </w:r>
      <w:r w:rsidRPr="009C6B13">
        <w:rPr>
          <w:rFonts w:ascii="Arial" w:hAnsi="Arial" w:cs="Arial"/>
          <w:b/>
          <w:bCs/>
          <w:sz w:val="18"/>
          <w:szCs w:val="18"/>
        </w:rPr>
        <w:t>6.000.000 mensuales</w:t>
      </w:r>
      <w:r w:rsidRPr="009C6B13">
        <w:rPr>
          <w:rFonts w:ascii="Arial" w:hAnsi="Arial" w:cs="Arial"/>
          <w:sz w:val="18"/>
          <w:szCs w:val="18"/>
        </w:rPr>
        <w:t>.</w:t>
      </w:r>
    </w:p>
    <w:p w14:paraId="1299C43A" w14:textId="64653B23" w:rsidR="00252E5A" w:rsidRPr="009C6B13" w:rsidRDefault="00252E5A" w:rsidP="00252E5A">
      <w:pPr>
        <w:pStyle w:val="NormalWeb"/>
        <w:shd w:val="clear" w:color="auto" w:fill="FFFFFF"/>
        <w:spacing w:before="0" w:beforeAutospacing="0" w:after="150" w:afterAutospacing="0"/>
        <w:ind w:left="720"/>
        <w:jc w:val="both"/>
        <w:rPr>
          <w:rFonts w:ascii="Arial" w:hAnsi="Arial" w:cs="Arial"/>
          <w:sz w:val="18"/>
          <w:szCs w:val="18"/>
        </w:rPr>
      </w:pPr>
    </w:p>
    <w:p w14:paraId="22905FF4" w14:textId="6BDD51AA" w:rsidR="00F822B5" w:rsidRPr="009C6B13" w:rsidRDefault="00F822B5" w:rsidP="00F822B5">
      <w:pPr>
        <w:pStyle w:val="NormalWeb"/>
        <w:shd w:val="clear" w:color="auto" w:fill="FFFFFF"/>
        <w:spacing w:before="0" w:beforeAutospacing="0" w:after="150" w:afterAutospacing="0"/>
        <w:rPr>
          <w:rFonts w:ascii="Arial" w:hAnsi="Arial" w:cs="Arial"/>
          <w:noProof/>
          <w:sz w:val="18"/>
          <w:szCs w:val="18"/>
        </w:rPr>
      </w:pPr>
      <w:r w:rsidRPr="009C6B13">
        <w:rPr>
          <w:rFonts w:ascii="Arial" w:hAnsi="Arial" w:cs="Arial"/>
          <w:noProof/>
          <w:sz w:val="18"/>
          <w:szCs w:val="18"/>
        </w:rPr>
        <w:t>En constancia de lo anterior, se firma a los</w:t>
      </w:r>
      <w:r w:rsidR="00E804D7" w:rsidRPr="009C6B13">
        <w:rPr>
          <w:rFonts w:ascii="Arial" w:hAnsi="Arial" w:cs="Arial"/>
          <w:noProof/>
          <w:sz w:val="18"/>
          <w:szCs w:val="18"/>
        </w:rPr>
        <w:t xml:space="preserve"> </w:t>
      </w:r>
      <w:r w:rsidR="00D67928">
        <w:rPr>
          <w:rFonts w:ascii="Arial" w:hAnsi="Arial" w:cs="Arial"/>
          <w:noProof/>
          <w:sz w:val="18"/>
          <w:szCs w:val="18"/>
        </w:rPr>
        <w:t>16</w:t>
      </w:r>
      <w:r w:rsidR="0028305F" w:rsidRPr="009C6B13">
        <w:rPr>
          <w:rFonts w:ascii="Arial" w:hAnsi="Arial" w:cs="Arial"/>
          <w:noProof/>
          <w:sz w:val="18"/>
          <w:szCs w:val="18"/>
        </w:rPr>
        <w:t xml:space="preserve"> d</w:t>
      </w:r>
      <w:r w:rsidR="003174B6" w:rsidRPr="009C6B13">
        <w:rPr>
          <w:rFonts w:ascii="Arial" w:hAnsi="Arial" w:cs="Arial"/>
          <w:noProof/>
          <w:sz w:val="18"/>
          <w:szCs w:val="18"/>
        </w:rPr>
        <w:t xml:space="preserve">ías </w:t>
      </w:r>
      <w:r w:rsidRPr="009C6B13">
        <w:rPr>
          <w:rFonts w:ascii="Arial" w:hAnsi="Arial" w:cs="Arial"/>
          <w:noProof/>
          <w:sz w:val="18"/>
          <w:szCs w:val="18"/>
        </w:rPr>
        <w:t>del mes</w:t>
      </w:r>
      <w:r w:rsidR="00584F6F" w:rsidRPr="009C6B13">
        <w:rPr>
          <w:rFonts w:ascii="Arial" w:hAnsi="Arial" w:cs="Arial"/>
          <w:noProof/>
          <w:sz w:val="18"/>
          <w:szCs w:val="18"/>
        </w:rPr>
        <w:t xml:space="preserve"> de</w:t>
      </w:r>
      <w:r w:rsidR="005A759D" w:rsidRPr="009C6B13">
        <w:rPr>
          <w:rFonts w:ascii="Arial" w:hAnsi="Arial" w:cs="Arial"/>
          <w:noProof/>
          <w:sz w:val="18"/>
          <w:szCs w:val="18"/>
        </w:rPr>
        <w:t xml:space="preserve"> </w:t>
      </w:r>
      <w:r w:rsidR="00D67928">
        <w:rPr>
          <w:rFonts w:ascii="Arial" w:hAnsi="Arial" w:cs="Arial"/>
          <w:noProof/>
          <w:sz w:val="18"/>
          <w:szCs w:val="18"/>
        </w:rPr>
        <w:t>marzo</w:t>
      </w:r>
      <w:r w:rsidR="007A2BE5" w:rsidRPr="009C6B13">
        <w:rPr>
          <w:rFonts w:ascii="Arial" w:hAnsi="Arial" w:cs="Arial"/>
          <w:noProof/>
          <w:sz w:val="18"/>
          <w:szCs w:val="18"/>
        </w:rPr>
        <w:t xml:space="preserve"> d</w:t>
      </w:r>
      <w:r w:rsidRPr="009C6B13">
        <w:rPr>
          <w:rFonts w:ascii="Arial" w:hAnsi="Arial" w:cs="Arial"/>
          <w:noProof/>
          <w:sz w:val="18"/>
          <w:szCs w:val="18"/>
        </w:rPr>
        <w:t>e 20</w:t>
      </w:r>
      <w:r w:rsidR="00252E5A" w:rsidRPr="009C6B13">
        <w:rPr>
          <w:rFonts w:ascii="Arial" w:hAnsi="Arial" w:cs="Arial"/>
          <w:noProof/>
          <w:sz w:val="18"/>
          <w:szCs w:val="18"/>
        </w:rPr>
        <w:t>2</w:t>
      </w:r>
      <w:r w:rsidR="00D11828">
        <w:rPr>
          <w:rFonts w:ascii="Arial" w:hAnsi="Arial" w:cs="Arial"/>
          <w:noProof/>
          <w:sz w:val="18"/>
          <w:szCs w:val="18"/>
        </w:rPr>
        <w:t>6</w:t>
      </w:r>
      <w:r w:rsidRPr="009C6B13">
        <w:rPr>
          <w:rFonts w:ascii="Arial" w:hAnsi="Arial" w:cs="Arial"/>
          <w:noProof/>
          <w:sz w:val="18"/>
          <w:szCs w:val="18"/>
        </w:rPr>
        <w:t>.</w:t>
      </w:r>
    </w:p>
    <w:p w14:paraId="7F16B3CB" w14:textId="106D406C" w:rsidR="004955BE" w:rsidRPr="009C6B13" w:rsidRDefault="00F822B5" w:rsidP="00060BCC">
      <w:pPr>
        <w:pStyle w:val="NormalWeb"/>
        <w:shd w:val="clear" w:color="auto" w:fill="FFFFFF"/>
        <w:spacing w:before="0" w:beforeAutospacing="0" w:after="150" w:afterAutospacing="0"/>
        <w:rPr>
          <w:rFonts w:ascii="Arial" w:hAnsi="Arial" w:cs="Arial"/>
          <w:noProof/>
          <w:sz w:val="18"/>
          <w:szCs w:val="18"/>
        </w:rPr>
      </w:pPr>
      <w:r w:rsidRPr="009C6B13">
        <w:rPr>
          <w:rFonts w:ascii="Arial" w:hAnsi="Arial" w:cs="Arial"/>
          <w:noProof/>
          <w:sz w:val="18"/>
          <w:szCs w:val="18"/>
        </w:rPr>
        <w:t>Atentamente,</w:t>
      </w:r>
    </w:p>
    <w:p w14:paraId="4DDBEF00" w14:textId="5B812D70" w:rsidR="00252E5A" w:rsidRPr="009C6B13" w:rsidRDefault="00252E5A" w:rsidP="00060BCC">
      <w:pPr>
        <w:pStyle w:val="NormalWeb"/>
        <w:shd w:val="clear" w:color="auto" w:fill="FFFFFF"/>
        <w:spacing w:before="0" w:beforeAutospacing="0" w:after="150" w:afterAutospacing="0"/>
        <w:rPr>
          <w:rFonts w:ascii="Arial" w:hAnsi="Arial" w:cs="Arial"/>
          <w:noProof/>
          <w:sz w:val="18"/>
          <w:szCs w:val="18"/>
        </w:rPr>
      </w:pPr>
    </w:p>
    <w:p w14:paraId="2E8A68B0" w14:textId="6A3B6613" w:rsidR="00252E5A" w:rsidRPr="00D1453D" w:rsidRDefault="00D67928" w:rsidP="00060BCC">
      <w:pPr>
        <w:pStyle w:val="NormalWeb"/>
        <w:shd w:val="clear" w:color="auto" w:fill="FFFFFF"/>
        <w:spacing w:before="0" w:beforeAutospacing="0" w:after="150" w:afterAutospacing="0"/>
        <w:rPr>
          <w:rFonts w:ascii="Arial" w:hAnsi="Arial" w:cs="Arial"/>
          <w:b/>
          <w:bCs/>
          <w:noProof/>
          <w:sz w:val="18"/>
          <w:szCs w:val="18"/>
        </w:rPr>
      </w:pPr>
      <w:r>
        <w:rPr>
          <w:rFonts w:ascii="Arial" w:hAnsi="Arial" w:cs="Arial"/>
          <w:noProof/>
          <w:sz w:val="18"/>
          <w:szCs w:val="18"/>
        </w:rPr>
        <w:drawing>
          <wp:anchor distT="0" distB="0" distL="114300" distR="114300" simplePos="0" relativeHeight="251658240" behindDoc="0" locked="0" layoutInCell="1" allowOverlap="1" wp14:anchorId="1BD456D4" wp14:editId="4C66D111">
            <wp:simplePos x="0" y="0"/>
            <wp:positionH relativeFrom="column">
              <wp:posOffset>1106805</wp:posOffset>
            </wp:positionH>
            <wp:positionV relativeFrom="paragraph">
              <wp:posOffset>123825</wp:posOffset>
            </wp:positionV>
            <wp:extent cx="1402080" cy="1063167"/>
            <wp:effectExtent l="0" t="0" r="7620" b="3810"/>
            <wp:wrapNone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n 3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02080" cy="106316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252E5A" w:rsidRPr="00D1453D">
        <w:rPr>
          <w:rFonts w:ascii="Arial" w:hAnsi="Arial" w:cs="Arial"/>
          <w:b/>
          <w:bCs/>
          <w:noProof/>
          <w:sz w:val="18"/>
          <w:szCs w:val="18"/>
        </w:rPr>
        <w:t>NOMBRE</w:t>
      </w:r>
      <w:r w:rsidR="00D1453D" w:rsidRPr="00D1453D">
        <w:rPr>
          <w:rFonts w:ascii="Arial" w:hAnsi="Arial" w:cs="Arial"/>
          <w:b/>
          <w:bCs/>
          <w:noProof/>
          <w:sz w:val="18"/>
          <w:szCs w:val="18"/>
        </w:rPr>
        <w:t>:</w:t>
      </w:r>
      <w:r>
        <w:rPr>
          <w:rFonts w:ascii="Arial" w:hAnsi="Arial" w:cs="Arial"/>
          <w:b/>
          <w:bCs/>
          <w:noProof/>
          <w:sz w:val="18"/>
          <w:szCs w:val="18"/>
        </w:rPr>
        <w:t>ROBINSON RAFAEL PÁEZ CANENCIA.</w:t>
      </w:r>
    </w:p>
    <w:p w14:paraId="44DE28F3" w14:textId="4BA6C445" w:rsidR="002D7E12" w:rsidRPr="009C6B13" w:rsidRDefault="00252E5A" w:rsidP="00060BCC">
      <w:pPr>
        <w:pStyle w:val="NormalWeb"/>
        <w:shd w:val="clear" w:color="auto" w:fill="FFFFFF"/>
        <w:spacing w:before="0" w:beforeAutospacing="0" w:after="150" w:afterAutospacing="0"/>
        <w:rPr>
          <w:rFonts w:ascii="Arial" w:hAnsi="Arial" w:cs="Arial"/>
          <w:noProof/>
          <w:sz w:val="18"/>
          <w:szCs w:val="18"/>
        </w:rPr>
      </w:pPr>
      <w:r w:rsidRPr="00D1453D">
        <w:rPr>
          <w:rFonts w:ascii="Arial" w:hAnsi="Arial" w:cs="Arial"/>
          <w:b/>
          <w:bCs/>
          <w:noProof/>
          <w:sz w:val="18"/>
          <w:szCs w:val="18"/>
        </w:rPr>
        <w:t>C</w:t>
      </w:r>
      <w:r w:rsidR="00D1453D">
        <w:rPr>
          <w:rFonts w:ascii="Arial" w:hAnsi="Arial" w:cs="Arial"/>
          <w:b/>
          <w:bCs/>
          <w:noProof/>
          <w:sz w:val="18"/>
          <w:szCs w:val="18"/>
        </w:rPr>
        <w:t>.</w:t>
      </w:r>
      <w:r w:rsidRPr="00D1453D">
        <w:rPr>
          <w:rFonts w:ascii="Arial" w:hAnsi="Arial" w:cs="Arial"/>
          <w:b/>
          <w:bCs/>
          <w:noProof/>
          <w:sz w:val="18"/>
          <w:szCs w:val="18"/>
        </w:rPr>
        <w:t>C</w:t>
      </w:r>
      <w:r w:rsidR="00D1453D">
        <w:rPr>
          <w:rFonts w:ascii="Arial" w:hAnsi="Arial" w:cs="Arial"/>
          <w:b/>
          <w:bCs/>
          <w:noProof/>
          <w:sz w:val="18"/>
          <w:szCs w:val="18"/>
        </w:rPr>
        <w:t>.</w:t>
      </w:r>
      <w:r w:rsidR="00D67928">
        <w:rPr>
          <w:rFonts w:ascii="Arial" w:hAnsi="Arial" w:cs="Arial"/>
          <w:b/>
          <w:bCs/>
          <w:noProof/>
          <w:sz w:val="18"/>
          <w:szCs w:val="18"/>
        </w:rPr>
        <w:t xml:space="preserve"> 1.143.356.343</w:t>
      </w:r>
    </w:p>
    <w:sectPr w:rsidR="002D7E12" w:rsidRPr="009C6B13" w:rsidSect="001831CC">
      <w:headerReference w:type="default" r:id="rId9"/>
      <w:footerReference w:type="default" r:id="rId10"/>
      <w:pgSz w:w="12240" w:h="15840"/>
      <w:pgMar w:top="1417" w:right="1701" w:bottom="141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18721B" w14:textId="77777777" w:rsidR="001831CC" w:rsidRDefault="001831CC" w:rsidP="00CD6908">
      <w:r>
        <w:separator/>
      </w:r>
    </w:p>
  </w:endnote>
  <w:endnote w:type="continuationSeparator" w:id="0">
    <w:p w14:paraId="0211A676" w14:textId="77777777" w:rsidR="001831CC" w:rsidRDefault="001831CC" w:rsidP="00CD69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98A12B" w14:textId="77777777" w:rsidR="0062738F" w:rsidRDefault="0062738F" w:rsidP="0062738F">
    <w:pPr>
      <w:pStyle w:val="Sinespaciado"/>
      <w:rPr>
        <w:rFonts w:ascii="Calibri Light" w:hAnsi="Calibri Light"/>
        <w:b/>
        <w:color w:val="A6A6A6"/>
        <w:sz w:val="20"/>
        <w:szCs w:val="20"/>
        <w:lang w:val="es-MX"/>
      </w:rPr>
    </w:pPr>
  </w:p>
  <w:p w14:paraId="312E8CE8" w14:textId="77777777" w:rsidR="0062738F" w:rsidRDefault="005B15DC" w:rsidP="0062738F">
    <w:pPr>
      <w:pStyle w:val="Sinespaciado"/>
      <w:rPr>
        <w:rFonts w:ascii="Calibri Light" w:hAnsi="Calibri Light"/>
        <w:b/>
        <w:color w:val="808080"/>
        <w:sz w:val="20"/>
        <w:szCs w:val="20"/>
        <w:lang w:val="es-MX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7881F926" wp14:editId="07777777">
              <wp:simplePos x="0" y="0"/>
              <wp:positionH relativeFrom="column">
                <wp:posOffset>2872740</wp:posOffset>
              </wp:positionH>
              <wp:positionV relativeFrom="paragraph">
                <wp:posOffset>13970</wp:posOffset>
              </wp:positionV>
              <wp:extent cx="3209290" cy="815975"/>
              <wp:effectExtent l="0" t="0" r="0" b="0"/>
              <wp:wrapNone/>
              <wp:docPr id="2" name="Cuadro de tex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209290" cy="815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2DFF697" w14:textId="77777777" w:rsidR="0062738F" w:rsidRPr="007F50FA" w:rsidRDefault="0062738F" w:rsidP="00A70EF6">
                          <w:pPr>
                            <w:jc w:val="right"/>
                            <w:rPr>
                              <w:rFonts w:ascii="Arial" w:hAnsi="Arial" w:cs="Arial"/>
                              <w:b/>
                              <w:color w:val="000000"/>
                              <w:sz w:val="14"/>
                              <w:szCs w:val="14"/>
                            </w:rPr>
                          </w:pPr>
                          <w:r w:rsidRPr="007F50FA">
                            <w:rPr>
                              <w:rFonts w:ascii="Arial" w:hAnsi="Arial" w:cs="Arial"/>
                              <w:b/>
                              <w:color w:val="000000"/>
                              <w:sz w:val="14"/>
                              <w:szCs w:val="14"/>
                            </w:rPr>
                            <w:t>Superintendencia de Notariado y Registro</w:t>
                          </w:r>
                        </w:p>
                        <w:p w14:paraId="0BB38E5D" w14:textId="77777777" w:rsidR="0062738F" w:rsidRPr="007F50FA" w:rsidRDefault="0062738F" w:rsidP="00A70EF6">
                          <w:pPr>
                            <w:jc w:val="right"/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</w:rPr>
                          </w:pPr>
                          <w:r w:rsidRPr="007F50FA"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</w:rPr>
                            <w:t xml:space="preserve">Calle 26 No. 13 - 49 </w:t>
                          </w:r>
                          <w:proofErr w:type="spellStart"/>
                          <w:r w:rsidRPr="007F50FA"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</w:rPr>
                            <w:t>Int</w:t>
                          </w:r>
                          <w:proofErr w:type="spellEnd"/>
                          <w:r w:rsidRPr="007F50FA"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</w:rPr>
                            <w:t>. 201</w:t>
                          </w:r>
                        </w:p>
                        <w:p w14:paraId="358A7E20" w14:textId="77777777" w:rsidR="0062738F" w:rsidRPr="007F50FA" w:rsidRDefault="0062738F" w:rsidP="00A70EF6">
                          <w:pPr>
                            <w:jc w:val="right"/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</w:rPr>
                          </w:pPr>
                          <w:r w:rsidRPr="007F50FA"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</w:rPr>
                            <w:t>PBX 57 + (</w:t>
                          </w:r>
                          <w:r w:rsidR="00A70EF6" w:rsidRPr="007F50FA"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</w:rPr>
                            <w:t>60</w:t>
                          </w:r>
                          <w:r w:rsidRPr="007F50FA"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</w:rPr>
                            <w:t xml:space="preserve">1) </w:t>
                          </w:r>
                          <w:r w:rsidR="00A70EF6" w:rsidRPr="007F50FA"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</w:rPr>
                            <w:t>5140313</w:t>
                          </w:r>
                        </w:p>
                        <w:p w14:paraId="4FA2E5B1" w14:textId="77777777" w:rsidR="0062738F" w:rsidRPr="007F50FA" w:rsidRDefault="0062738F" w:rsidP="00A70EF6">
                          <w:pPr>
                            <w:jc w:val="right"/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</w:rPr>
                          </w:pPr>
                          <w:r w:rsidRPr="007F50FA"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</w:rPr>
                            <w:t>Bogotá D.C.</w:t>
                          </w:r>
                          <w:r w:rsidR="00A70EF6" w:rsidRPr="007F50FA"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</w:rPr>
                            <w:t>, -</w:t>
                          </w:r>
                          <w:r w:rsidRPr="007F50FA"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</w:rPr>
                            <w:t xml:space="preserve"> Colombia</w:t>
                          </w:r>
                        </w:p>
                        <w:p w14:paraId="49537870" w14:textId="77777777" w:rsidR="0062738F" w:rsidRPr="007F50FA" w:rsidRDefault="00000000" w:rsidP="00A70EF6">
                          <w:pPr>
                            <w:jc w:val="right"/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</w:rPr>
                          </w:pPr>
                          <w:hyperlink r:id="rId1" w:history="1">
                            <w:r w:rsidR="0062738F" w:rsidRPr="007F50FA">
                              <w:rPr>
                                <w:rStyle w:val="Hipervnculo"/>
                                <w:rFonts w:ascii="Arial" w:hAnsi="Arial" w:cs="Arial"/>
                                <w:color w:val="000000"/>
                                <w:sz w:val="14"/>
                                <w:szCs w:val="14"/>
                              </w:rPr>
                              <w:t>http://www.supernotariado.gov.co</w:t>
                            </w:r>
                          </w:hyperlink>
                          <w:r w:rsidR="0062738F" w:rsidRPr="007F50FA"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</w:rPr>
                            <w:br/>
                            <w:t>correspondencia@supernotariado.gov.co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881F926" id="_x0000_t202" coordsize="21600,21600" o:spt="202" path="m,l,21600r21600,l21600,xe">
              <v:stroke joinstyle="miter"/>
              <v:path gradientshapeok="t" o:connecttype="rect"/>
            </v:shapetype>
            <v:shape id="Cuadro de texto 1" o:spid="_x0000_s1026" type="#_x0000_t202" style="position:absolute;margin-left:226.2pt;margin-top:1.1pt;width:252.7pt;height:64.2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" filled="f" stroked="f">
              <v:textbox>
                <w:txbxContent>
                  <w:p w14:paraId="02DFF697" w14:textId="77777777" w:rsidR="0062738F" w:rsidRPr="007F50FA" w:rsidRDefault="0062738F" w:rsidP="00A70EF6">
                    <w:pPr>
                      <w:jc w:val="right"/>
                      <w:rPr>
                        <w:rFonts w:ascii="Arial" w:hAnsi="Arial" w:cs="Arial"/>
                        <w:b/>
                        <w:color w:val="000000"/>
                        <w:sz w:val="14"/>
                        <w:szCs w:val="14"/>
                      </w:rPr>
                    </w:pPr>
                    <w:r w:rsidRPr="007F50FA">
                      <w:rPr>
                        <w:rFonts w:ascii="Arial" w:hAnsi="Arial" w:cs="Arial"/>
                        <w:b/>
                        <w:color w:val="000000"/>
                        <w:sz w:val="14"/>
                        <w:szCs w:val="14"/>
                      </w:rPr>
                      <w:t>Superintendencia de Notariado y Registro</w:t>
                    </w:r>
                  </w:p>
                  <w:p w14:paraId="0BB38E5D" w14:textId="77777777" w:rsidR="0062738F" w:rsidRPr="007F50FA" w:rsidRDefault="0062738F" w:rsidP="00A70EF6">
                    <w:pPr>
                      <w:jc w:val="right"/>
                      <w:rPr>
                        <w:rFonts w:ascii="Arial" w:hAnsi="Arial" w:cs="Arial"/>
                        <w:color w:val="000000"/>
                        <w:sz w:val="14"/>
                        <w:szCs w:val="14"/>
                      </w:rPr>
                    </w:pPr>
                    <w:r w:rsidRPr="007F50FA">
                      <w:rPr>
                        <w:rFonts w:ascii="Arial" w:hAnsi="Arial" w:cs="Arial"/>
                        <w:color w:val="000000"/>
                        <w:sz w:val="14"/>
                        <w:szCs w:val="14"/>
                      </w:rPr>
                      <w:t xml:space="preserve">Calle 26 No. 13 - 49 </w:t>
                    </w:r>
                    <w:proofErr w:type="spellStart"/>
                    <w:r w:rsidRPr="007F50FA">
                      <w:rPr>
                        <w:rFonts w:ascii="Arial" w:hAnsi="Arial" w:cs="Arial"/>
                        <w:color w:val="000000"/>
                        <w:sz w:val="14"/>
                        <w:szCs w:val="14"/>
                      </w:rPr>
                      <w:t>Int</w:t>
                    </w:r>
                    <w:proofErr w:type="spellEnd"/>
                    <w:r w:rsidRPr="007F50FA">
                      <w:rPr>
                        <w:rFonts w:ascii="Arial" w:hAnsi="Arial" w:cs="Arial"/>
                        <w:color w:val="000000"/>
                        <w:sz w:val="14"/>
                        <w:szCs w:val="14"/>
                      </w:rPr>
                      <w:t>. 201</w:t>
                    </w:r>
                  </w:p>
                  <w:p w14:paraId="358A7E20" w14:textId="77777777" w:rsidR="0062738F" w:rsidRPr="007F50FA" w:rsidRDefault="0062738F" w:rsidP="00A70EF6">
                    <w:pPr>
                      <w:jc w:val="right"/>
                      <w:rPr>
                        <w:rFonts w:ascii="Arial" w:hAnsi="Arial" w:cs="Arial"/>
                        <w:color w:val="000000"/>
                        <w:sz w:val="14"/>
                        <w:szCs w:val="14"/>
                      </w:rPr>
                    </w:pPr>
                    <w:r w:rsidRPr="007F50FA">
                      <w:rPr>
                        <w:rFonts w:ascii="Arial" w:hAnsi="Arial" w:cs="Arial"/>
                        <w:color w:val="000000"/>
                        <w:sz w:val="14"/>
                        <w:szCs w:val="14"/>
                      </w:rPr>
                      <w:t>PBX 57 + (</w:t>
                    </w:r>
                    <w:r w:rsidR="00A70EF6" w:rsidRPr="007F50FA">
                      <w:rPr>
                        <w:rFonts w:ascii="Arial" w:hAnsi="Arial" w:cs="Arial"/>
                        <w:color w:val="000000"/>
                        <w:sz w:val="14"/>
                        <w:szCs w:val="14"/>
                      </w:rPr>
                      <w:t>60</w:t>
                    </w:r>
                    <w:r w:rsidRPr="007F50FA">
                      <w:rPr>
                        <w:rFonts w:ascii="Arial" w:hAnsi="Arial" w:cs="Arial"/>
                        <w:color w:val="000000"/>
                        <w:sz w:val="14"/>
                        <w:szCs w:val="14"/>
                      </w:rPr>
                      <w:t xml:space="preserve">1) </w:t>
                    </w:r>
                    <w:r w:rsidR="00A70EF6" w:rsidRPr="007F50FA">
                      <w:rPr>
                        <w:rFonts w:ascii="Arial" w:hAnsi="Arial" w:cs="Arial"/>
                        <w:color w:val="000000"/>
                        <w:sz w:val="14"/>
                        <w:szCs w:val="14"/>
                      </w:rPr>
                      <w:t>5140313</w:t>
                    </w:r>
                  </w:p>
                  <w:p w14:paraId="4FA2E5B1" w14:textId="77777777" w:rsidR="0062738F" w:rsidRPr="007F50FA" w:rsidRDefault="0062738F" w:rsidP="00A70EF6">
                    <w:pPr>
                      <w:jc w:val="right"/>
                      <w:rPr>
                        <w:rFonts w:ascii="Arial" w:hAnsi="Arial" w:cs="Arial"/>
                        <w:color w:val="000000"/>
                        <w:sz w:val="14"/>
                        <w:szCs w:val="14"/>
                      </w:rPr>
                    </w:pPr>
                    <w:r w:rsidRPr="007F50FA">
                      <w:rPr>
                        <w:rFonts w:ascii="Arial" w:hAnsi="Arial" w:cs="Arial"/>
                        <w:color w:val="000000"/>
                        <w:sz w:val="14"/>
                        <w:szCs w:val="14"/>
                      </w:rPr>
                      <w:t>Bogotá D.C.</w:t>
                    </w:r>
                    <w:r w:rsidR="00A70EF6" w:rsidRPr="007F50FA">
                      <w:rPr>
                        <w:rFonts w:ascii="Arial" w:hAnsi="Arial" w:cs="Arial"/>
                        <w:color w:val="000000"/>
                        <w:sz w:val="14"/>
                        <w:szCs w:val="14"/>
                      </w:rPr>
                      <w:t>, -</w:t>
                    </w:r>
                    <w:r w:rsidRPr="007F50FA">
                      <w:rPr>
                        <w:rFonts w:ascii="Arial" w:hAnsi="Arial" w:cs="Arial"/>
                        <w:color w:val="000000"/>
                        <w:sz w:val="14"/>
                        <w:szCs w:val="14"/>
                      </w:rPr>
                      <w:t xml:space="preserve"> Colombia</w:t>
                    </w:r>
                  </w:p>
                  <w:p w14:paraId="49537870" w14:textId="77777777" w:rsidR="0062738F" w:rsidRPr="007F50FA" w:rsidRDefault="00000000" w:rsidP="00A70EF6">
                    <w:pPr>
                      <w:jc w:val="right"/>
                      <w:rPr>
                        <w:rFonts w:ascii="Arial" w:hAnsi="Arial" w:cs="Arial"/>
                        <w:color w:val="000000"/>
                        <w:sz w:val="14"/>
                        <w:szCs w:val="14"/>
                      </w:rPr>
                    </w:pPr>
                    <w:hyperlink r:id="rId2" w:history="1">
                      <w:r w:rsidR="0062738F" w:rsidRPr="007F50FA">
                        <w:rPr>
                          <w:rStyle w:val="Hipervnculo"/>
                          <w:rFonts w:ascii="Arial" w:hAnsi="Arial" w:cs="Arial"/>
                          <w:color w:val="000000"/>
                          <w:sz w:val="14"/>
                          <w:szCs w:val="14"/>
                        </w:rPr>
                        <w:t>http://www.supernotariado.gov.co</w:t>
                      </w:r>
                    </w:hyperlink>
                    <w:r w:rsidR="0062738F" w:rsidRPr="007F50FA">
                      <w:rPr>
                        <w:rFonts w:ascii="Arial" w:hAnsi="Arial" w:cs="Arial"/>
                        <w:color w:val="000000"/>
                        <w:sz w:val="14"/>
                        <w:szCs w:val="14"/>
                      </w:rPr>
                      <w:br/>
                      <w:t>correspondencia@supernotariado.gov.co</w:t>
                    </w:r>
                  </w:p>
                </w:txbxContent>
              </v:textbox>
            </v:shape>
          </w:pict>
        </mc:Fallback>
      </mc:AlternateContent>
    </w:r>
  </w:p>
  <w:p w14:paraId="2946DB82" w14:textId="77777777" w:rsidR="0062738F" w:rsidRDefault="0062738F" w:rsidP="0062738F">
    <w:pPr>
      <w:pStyle w:val="Sinespaciado"/>
      <w:rPr>
        <w:rFonts w:ascii="Calibri Light" w:hAnsi="Calibri Light"/>
        <w:b/>
        <w:color w:val="808080"/>
        <w:sz w:val="20"/>
        <w:szCs w:val="20"/>
        <w:lang w:val="es-MX"/>
      </w:rPr>
    </w:pPr>
  </w:p>
  <w:p w14:paraId="5997CC1D" w14:textId="77777777" w:rsidR="0062738F" w:rsidRPr="00227167" w:rsidRDefault="0062738F" w:rsidP="0062738F">
    <w:pPr>
      <w:pStyle w:val="Sinespaciado"/>
      <w:rPr>
        <w:rFonts w:ascii="Calibri Light" w:hAnsi="Calibri Light"/>
        <w:b/>
        <w:color w:val="808080"/>
        <w:sz w:val="20"/>
        <w:szCs w:val="20"/>
        <w:lang w:val="es-MX"/>
      </w:rPr>
    </w:pPr>
  </w:p>
  <w:p w14:paraId="110FFD37" w14:textId="77777777" w:rsidR="004955BE" w:rsidRPr="0062738F" w:rsidRDefault="004955BE" w:rsidP="0062738F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65F709" w14:textId="77777777" w:rsidR="001831CC" w:rsidRDefault="001831CC" w:rsidP="00CD6908">
      <w:r>
        <w:separator/>
      </w:r>
    </w:p>
  </w:footnote>
  <w:footnote w:type="continuationSeparator" w:id="0">
    <w:p w14:paraId="63E5D703" w14:textId="77777777" w:rsidR="001831CC" w:rsidRDefault="001831CC" w:rsidP="00CD69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879" w:type="dxa"/>
      <w:jc w:val="center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2548"/>
      <w:gridCol w:w="4535"/>
      <w:gridCol w:w="2796"/>
    </w:tblGrid>
    <w:tr w:rsidR="008E6D95" w:rsidRPr="00A54838" w14:paraId="3B9852C7" w14:textId="77777777" w:rsidTr="00A44FE9">
      <w:trPr>
        <w:trHeight w:val="300"/>
        <w:jc w:val="center"/>
      </w:trPr>
      <w:tc>
        <w:tcPr>
          <w:tcW w:w="2548" w:type="dxa"/>
          <w:vMerge w:val="restart"/>
          <w:tcBorders>
            <w:top w:val="single" w:sz="4" w:space="0" w:color="auto"/>
            <w:left w:val="single" w:sz="4" w:space="0" w:color="000000" w:themeColor="text1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44E27EC5" w14:textId="09B4A7EA" w:rsidR="008E6D95" w:rsidRPr="00A54838" w:rsidRDefault="38328058" w:rsidP="38328058">
          <w:pPr>
            <w:jc w:val="center"/>
            <w:rPr>
              <w:rFonts w:ascii="Arial Narrow" w:hAnsi="Arial Narrow"/>
              <w:color w:val="000000"/>
              <w:lang w:eastAsia="es-CO"/>
            </w:rPr>
          </w:pPr>
          <w:r>
            <w:rPr>
              <w:noProof/>
            </w:rPr>
            <w:drawing>
              <wp:inline distT="0" distB="0" distL="0" distR="0" wp14:anchorId="7B738A61" wp14:editId="5586D9C6">
                <wp:extent cx="1466850" cy="819150"/>
                <wp:effectExtent l="0" t="0" r="0" b="0"/>
                <wp:docPr id="1" name="Imagen 1" descr="Logotipo, nombre de la empresa&#10;&#10;Descripción generada automá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 descr="Logotipo, nombre de la empresa&#10;&#10;Descripción generada automáticament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66850" cy="8191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53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2FDBE35D" w14:textId="77777777" w:rsidR="008E6D95" w:rsidRPr="004C4F65" w:rsidRDefault="008E6D95" w:rsidP="00A54838">
          <w:pPr>
            <w:jc w:val="center"/>
            <w:rPr>
              <w:rFonts w:ascii="Arial Narrow" w:hAnsi="Arial Narrow"/>
              <w:b/>
              <w:color w:val="000000"/>
              <w:sz w:val="20"/>
              <w:szCs w:val="20"/>
              <w:lang w:val="es-CO" w:eastAsia="es-CO"/>
            </w:rPr>
          </w:pPr>
          <w:r w:rsidRPr="004C4F65">
            <w:rPr>
              <w:rFonts w:ascii="Arial Narrow" w:hAnsi="Arial Narrow"/>
              <w:b/>
              <w:color w:val="000000"/>
              <w:sz w:val="20"/>
              <w:szCs w:val="20"/>
              <w:lang w:val="es-CO" w:eastAsia="es-CO"/>
            </w:rPr>
            <w:t>PROCESO: GESTIÓN FINANCIERA</w:t>
          </w:r>
        </w:p>
      </w:tc>
      <w:tc>
        <w:tcPr>
          <w:tcW w:w="279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344B476B" w14:textId="77777777" w:rsidR="008E6D95" w:rsidRPr="00A54838" w:rsidRDefault="008E6D95" w:rsidP="00C50D8C">
          <w:pPr>
            <w:rPr>
              <w:rFonts w:ascii="Arial Narrow" w:hAnsi="Arial Narrow"/>
              <w:b/>
              <w:color w:val="000000"/>
              <w:sz w:val="18"/>
              <w:szCs w:val="18"/>
              <w:lang w:val="es-CO" w:eastAsia="es-CO"/>
            </w:rPr>
          </w:pPr>
          <w:r w:rsidRPr="00A54838">
            <w:rPr>
              <w:rFonts w:ascii="Arial Narrow" w:hAnsi="Arial Narrow"/>
              <w:b/>
              <w:color w:val="000000"/>
              <w:sz w:val="18"/>
              <w:szCs w:val="18"/>
              <w:lang w:val="es-CO" w:eastAsia="es-CO"/>
            </w:rPr>
            <w:t>Código</w:t>
          </w:r>
          <w:r w:rsidR="00A54838" w:rsidRPr="00A54838">
            <w:rPr>
              <w:rFonts w:ascii="Arial Narrow" w:hAnsi="Arial Narrow"/>
              <w:b/>
              <w:color w:val="000000"/>
              <w:sz w:val="18"/>
              <w:szCs w:val="18"/>
              <w:lang w:val="es-CO" w:eastAsia="es-CO"/>
            </w:rPr>
            <w:t>:</w:t>
          </w:r>
          <w:r w:rsidRPr="00A54838">
            <w:rPr>
              <w:rFonts w:ascii="Arial Narrow" w:hAnsi="Arial Narrow"/>
              <w:b/>
              <w:color w:val="000000"/>
              <w:sz w:val="18"/>
              <w:szCs w:val="18"/>
              <w:lang w:val="es-CO" w:eastAsia="es-CO"/>
            </w:rPr>
            <w:t xml:space="preserve"> </w:t>
          </w:r>
          <w:r w:rsidR="00B443DC">
            <w:rPr>
              <w:rFonts w:ascii="Arial Narrow" w:hAnsi="Arial Narrow"/>
              <w:b/>
              <w:color w:val="000000"/>
              <w:sz w:val="18"/>
              <w:szCs w:val="18"/>
              <w:lang w:val="es-CO" w:eastAsia="es-CO"/>
            </w:rPr>
            <w:t>GF-FR-070</w:t>
          </w:r>
        </w:p>
      </w:tc>
    </w:tr>
    <w:tr w:rsidR="008E6D95" w:rsidRPr="00A54838" w14:paraId="53431B6E" w14:textId="77777777" w:rsidTr="00A44FE9">
      <w:trPr>
        <w:trHeight w:val="300"/>
        <w:jc w:val="center"/>
      </w:trPr>
      <w:tc>
        <w:tcPr>
          <w:tcW w:w="2548" w:type="dxa"/>
          <w:vMerge/>
          <w:tcBorders>
            <w:left w:val="single" w:sz="4" w:space="0" w:color="000000" w:themeColor="text1"/>
          </w:tcBorders>
          <w:vAlign w:val="center"/>
          <w:hideMark/>
        </w:tcPr>
        <w:p w14:paraId="3FE9F23F" w14:textId="77777777" w:rsidR="008E6D95" w:rsidRPr="00A54838" w:rsidRDefault="008E6D95" w:rsidP="00530077">
          <w:pPr>
            <w:rPr>
              <w:rFonts w:ascii="Arial Narrow" w:hAnsi="Arial Narrow"/>
              <w:color w:val="000000"/>
              <w:lang w:val="es-CO" w:eastAsia="es-CO"/>
            </w:rPr>
          </w:pPr>
        </w:p>
      </w:tc>
      <w:tc>
        <w:tcPr>
          <w:tcW w:w="453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1403E8AB" w14:textId="77777777" w:rsidR="008E6D95" w:rsidRPr="004C4F65" w:rsidRDefault="008E6D95" w:rsidP="00A54838">
          <w:pPr>
            <w:jc w:val="center"/>
            <w:rPr>
              <w:rFonts w:ascii="Arial Narrow" w:hAnsi="Arial Narrow"/>
              <w:b/>
              <w:color w:val="000000"/>
              <w:sz w:val="20"/>
              <w:szCs w:val="20"/>
              <w:lang w:val="es-CO" w:eastAsia="es-CO"/>
            </w:rPr>
          </w:pPr>
          <w:r w:rsidRPr="004C4F65">
            <w:rPr>
              <w:rFonts w:ascii="Arial Narrow" w:hAnsi="Arial Narrow"/>
              <w:b/>
              <w:color w:val="000000"/>
              <w:sz w:val="20"/>
              <w:szCs w:val="20"/>
              <w:lang w:val="es-CO" w:eastAsia="es-CO"/>
            </w:rPr>
            <w:t>PROCE</w:t>
          </w:r>
          <w:r w:rsidR="003A2B30">
            <w:rPr>
              <w:rFonts w:ascii="Arial Narrow" w:hAnsi="Arial Narrow"/>
              <w:b/>
              <w:color w:val="000000"/>
              <w:sz w:val="20"/>
              <w:szCs w:val="20"/>
              <w:lang w:val="es-CO" w:eastAsia="es-CO"/>
            </w:rPr>
            <w:t>DIMIENTO: PAGOS INSTITUCIONALES</w:t>
          </w:r>
        </w:p>
      </w:tc>
      <w:tc>
        <w:tcPr>
          <w:tcW w:w="2796" w:type="dxa"/>
          <w:tcBorders>
            <w:top w:val="nil"/>
            <w:left w:val="nil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2BC5D4D1" w14:textId="77777777" w:rsidR="008E6D95" w:rsidRPr="00A54838" w:rsidRDefault="008E6D95" w:rsidP="00530077">
          <w:pPr>
            <w:rPr>
              <w:rFonts w:ascii="Arial Narrow" w:hAnsi="Arial Narrow"/>
              <w:b/>
              <w:color w:val="000000"/>
              <w:sz w:val="18"/>
              <w:szCs w:val="18"/>
              <w:lang w:val="es-CO" w:eastAsia="es-CO"/>
            </w:rPr>
          </w:pPr>
          <w:r w:rsidRPr="00A54838">
            <w:rPr>
              <w:rFonts w:ascii="Arial Narrow" w:hAnsi="Arial Narrow"/>
              <w:b/>
              <w:color w:val="000000"/>
              <w:sz w:val="18"/>
              <w:szCs w:val="18"/>
              <w:lang w:val="es-CO" w:eastAsia="es-CO"/>
            </w:rPr>
            <w:t>Versión</w:t>
          </w:r>
          <w:r w:rsidR="00A54838" w:rsidRPr="00A54838">
            <w:rPr>
              <w:rFonts w:ascii="Arial Narrow" w:hAnsi="Arial Narrow"/>
              <w:b/>
              <w:color w:val="000000"/>
              <w:sz w:val="18"/>
              <w:szCs w:val="18"/>
              <w:lang w:val="es-CO" w:eastAsia="es-CO"/>
            </w:rPr>
            <w:t>:</w:t>
          </w:r>
          <w:r w:rsidRPr="00931A92">
            <w:rPr>
              <w:rFonts w:ascii="Arial Narrow" w:hAnsi="Arial Narrow"/>
              <w:b/>
              <w:color w:val="FF0000"/>
              <w:sz w:val="18"/>
              <w:szCs w:val="18"/>
              <w:lang w:val="es-CO" w:eastAsia="es-CO"/>
            </w:rPr>
            <w:t xml:space="preserve"> </w:t>
          </w:r>
          <w:r w:rsidR="003A2B30" w:rsidRPr="003A2B30">
            <w:rPr>
              <w:rFonts w:ascii="Arial Narrow" w:hAnsi="Arial Narrow"/>
              <w:b/>
              <w:sz w:val="18"/>
              <w:szCs w:val="18"/>
              <w:lang w:val="es-CO" w:eastAsia="es-CO"/>
            </w:rPr>
            <w:t>1</w:t>
          </w:r>
        </w:p>
      </w:tc>
    </w:tr>
    <w:tr w:rsidR="38328058" w14:paraId="4DBEB11E" w14:textId="77777777" w:rsidTr="00A44FE9">
      <w:trPr>
        <w:trHeight w:val="300"/>
        <w:jc w:val="center"/>
      </w:trPr>
      <w:tc>
        <w:tcPr>
          <w:tcW w:w="2548" w:type="dxa"/>
          <w:vMerge/>
          <w:tcBorders>
            <w:left w:val="single" w:sz="4" w:space="0" w:color="000000" w:themeColor="text1"/>
            <w:bottom w:val="single" w:sz="4" w:space="0" w:color="000000" w:themeColor="text1"/>
          </w:tcBorders>
          <w:vAlign w:val="center"/>
          <w:hideMark/>
        </w:tcPr>
        <w:p w14:paraId="7CFBAB88" w14:textId="77777777" w:rsidR="0012188E" w:rsidRDefault="0012188E"/>
      </w:tc>
      <w:tc>
        <w:tcPr>
          <w:tcW w:w="453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40C31641" w14:textId="139F32D4" w:rsidR="38328058" w:rsidRDefault="38328058" w:rsidP="38328058">
          <w:pPr>
            <w:jc w:val="center"/>
            <w:rPr>
              <w:rFonts w:ascii="Arial Narrow" w:hAnsi="Arial Narrow"/>
              <w:b/>
              <w:bCs/>
              <w:color w:val="000000" w:themeColor="text1"/>
              <w:sz w:val="20"/>
              <w:szCs w:val="20"/>
              <w:lang w:val="es-CO" w:eastAsia="es-CO"/>
            </w:rPr>
          </w:pPr>
          <w:r w:rsidRPr="38328058">
            <w:rPr>
              <w:rFonts w:ascii="Arial Narrow" w:hAnsi="Arial Narrow"/>
              <w:b/>
              <w:bCs/>
              <w:color w:val="000000" w:themeColor="text1"/>
              <w:sz w:val="20"/>
              <w:szCs w:val="20"/>
              <w:lang w:val="es-CO" w:eastAsia="es-CO"/>
            </w:rPr>
            <w:t>FORMATO: BASE DE RETENCIÓN EN LA FUENTE</w:t>
          </w:r>
        </w:p>
      </w:tc>
      <w:tc>
        <w:tcPr>
          <w:tcW w:w="2796" w:type="dxa"/>
          <w:tcBorders>
            <w:top w:val="nil"/>
            <w:left w:val="nil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708DE6CB" w14:textId="3831FD01" w:rsidR="38328058" w:rsidRDefault="38328058" w:rsidP="38328058">
          <w:pPr>
            <w:rPr>
              <w:rFonts w:ascii="Arial Narrow" w:hAnsi="Arial Narrow"/>
              <w:b/>
              <w:bCs/>
              <w:color w:val="000000" w:themeColor="text1"/>
              <w:sz w:val="18"/>
              <w:szCs w:val="18"/>
              <w:lang w:val="es-CO" w:eastAsia="es-CO"/>
            </w:rPr>
          </w:pPr>
          <w:r w:rsidRPr="38328058">
            <w:rPr>
              <w:rFonts w:ascii="Arial Narrow" w:hAnsi="Arial Narrow"/>
              <w:b/>
              <w:bCs/>
              <w:color w:val="000000" w:themeColor="text1"/>
              <w:sz w:val="18"/>
              <w:szCs w:val="18"/>
              <w:lang w:val="es-CO" w:eastAsia="es-CO"/>
            </w:rPr>
            <w:t>Fecha: 23/Sep./2025</w:t>
          </w:r>
        </w:p>
      </w:tc>
    </w:tr>
  </w:tbl>
  <w:p w14:paraId="1469F5F3" w14:textId="12246250" w:rsidR="38328058" w:rsidRDefault="38328058"/>
  <w:p w14:paraId="08CE6F91" w14:textId="77777777" w:rsidR="004955BE" w:rsidRPr="00A60BF8" w:rsidRDefault="004955BE" w:rsidP="00F55E68">
    <w:pPr>
      <w:pStyle w:val="Encabezado"/>
      <w:jc w:val="center"/>
      <w:rPr>
        <w:lang w:val="es-CO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6C6649"/>
    <w:multiLevelType w:val="hybridMultilevel"/>
    <w:tmpl w:val="C62872E2"/>
    <w:lvl w:ilvl="0" w:tplc="D29C26FA">
      <w:start w:val="1"/>
      <w:numFmt w:val="decimal"/>
      <w:lvlText w:val="%1."/>
      <w:lvlJc w:val="left"/>
      <w:pPr>
        <w:ind w:left="720" w:hanging="360"/>
      </w:pPr>
      <w:rPr>
        <w:rFonts w:ascii="Helvetica" w:hAnsi="Helvetica" w:cs="Helvetica" w:hint="default"/>
        <w:b/>
        <w:bCs/>
        <w:color w:val="auto"/>
        <w:sz w:val="21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EA66105"/>
    <w:multiLevelType w:val="hybridMultilevel"/>
    <w:tmpl w:val="F460B7E0"/>
    <w:lvl w:ilvl="0" w:tplc="0C0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 w15:restartNumberingAfterBreak="0">
    <w:nsid w:val="46F86D6E"/>
    <w:multiLevelType w:val="hybridMultilevel"/>
    <w:tmpl w:val="C9E01B88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D0C77AC"/>
    <w:multiLevelType w:val="hybridMultilevel"/>
    <w:tmpl w:val="A7B8D95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ACB62D4"/>
    <w:multiLevelType w:val="hybridMultilevel"/>
    <w:tmpl w:val="F35A6B88"/>
    <w:lvl w:ilvl="0" w:tplc="889661A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5D4447A5"/>
    <w:multiLevelType w:val="hybridMultilevel"/>
    <w:tmpl w:val="91B43C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4572C20"/>
    <w:multiLevelType w:val="hybridMultilevel"/>
    <w:tmpl w:val="1440379C"/>
    <w:lvl w:ilvl="0" w:tplc="240A000F">
      <w:start w:val="1"/>
      <w:numFmt w:val="decimal"/>
      <w:lvlText w:val="%1."/>
      <w:lvlJc w:val="left"/>
      <w:pPr>
        <w:ind w:left="1440" w:hanging="360"/>
      </w:pPr>
    </w:lvl>
    <w:lvl w:ilvl="1" w:tplc="240A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422994952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 w16cid:durableId="465779274">
    <w:abstractNumId w:val="1"/>
  </w:num>
  <w:num w:numId="3" w16cid:durableId="1683243449">
    <w:abstractNumId w:val="3"/>
  </w:num>
  <w:num w:numId="4" w16cid:durableId="703287001">
    <w:abstractNumId w:val="0"/>
  </w:num>
  <w:num w:numId="5" w16cid:durableId="471753141">
    <w:abstractNumId w:val="5"/>
  </w:num>
  <w:num w:numId="6" w16cid:durableId="552237742">
    <w:abstractNumId w:val="4"/>
  </w:num>
  <w:num w:numId="7" w16cid:durableId="10601338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6908"/>
    <w:rsid w:val="00003580"/>
    <w:rsid w:val="00004860"/>
    <w:rsid w:val="00010252"/>
    <w:rsid w:val="00013EDC"/>
    <w:rsid w:val="000320E7"/>
    <w:rsid w:val="00035CDF"/>
    <w:rsid w:val="0004050D"/>
    <w:rsid w:val="0004343B"/>
    <w:rsid w:val="000445E7"/>
    <w:rsid w:val="000507EE"/>
    <w:rsid w:val="000542CF"/>
    <w:rsid w:val="000545C4"/>
    <w:rsid w:val="000601AF"/>
    <w:rsid w:val="00060BCC"/>
    <w:rsid w:val="000673A8"/>
    <w:rsid w:val="00071D88"/>
    <w:rsid w:val="00074BC4"/>
    <w:rsid w:val="000751FB"/>
    <w:rsid w:val="000925DC"/>
    <w:rsid w:val="00096AAF"/>
    <w:rsid w:val="00097E13"/>
    <w:rsid w:val="000B7E09"/>
    <w:rsid w:val="000B7F52"/>
    <w:rsid w:val="000C5142"/>
    <w:rsid w:val="000D09DB"/>
    <w:rsid w:val="000D5EBE"/>
    <w:rsid w:val="000D6767"/>
    <w:rsid w:val="000E0FA8"/>
    <w:rsid w:val="000E1158"/>
    <w:rsid w:val="000F4350"/>
    <w:rsid w:val="000F43C0"/>
    <w:rsid w:val="0010435A"/>
    <w:rsid w:val="00106D5C"/>
    <w:rsid w:val="00107930"/>
    <w:rsid w:val="00112E3E"/>
    <w:rsid w:val="00117890"/>
    <w:rsid w:val="00120AEF"/>
    <w:rsid w:val="0012188E"/>
    <w:rsid w:val="001235D4"/>
    <w:rsid w:val="0012378D"/>
    <w:rsid w:val="001473A4"/>
    <w:rsid w:val="00157D54"/>
    <w:rsid w:val="00167EEC"/>
    <w:rsid w:val="001768E5"/>
    <w:rsid w:val="00177EC4"/>
    <w:rsid w:val="00181ADD"/>
    <w:rsid w:val="001831CC"/>
    <w:rsid w:val="0018449C"/>
    <w:rsid w:val="001864DC"/>
    <w:rsid w:val="00190B23"/>
    <w:rsid w:val="00195CDA"/>
    <w:rsid w:val="001970E1"/>
    <w:rsid w:val="001A1FAC"/>
    <w:rsid w:val="001B590A"/>
    <w:rsid w:val="001B7968"/>
    <w:rsid w:val="001C5113"/>
    <w:rsid w:val="001C69F5"/>
    <w:rsid w:val="001C7605"/>
    <w:rsid w:val="001E1D96"/>
    <w:rsid w:val="001E6114"/>
    <w:rsid w:val="001E6A54"/>
    <w:rsid w:val="001F1B14"/>
    <w:rsid w:val="001F2C5D"/>
    <w:rsid w:val="001F5BC1"/>
    <w:rsid w:val="001F765B"/>
    <w:rsid w:val="00203355"/>
    <w:rsid w:val="0020476C"/>
    <w:rsid w:val="00205644"/>
    <w:rsid w:val="002147B8"/>
    <w:rsid w:val="002149DA"/>
    <w:rsid w:val="0021637B"/>
    <w:rsid w:val="002164BF"/>
    <w:rsid w:val="00216BC9"/>
    <w:rsid w:val="00223880"/>
    <w:rsid w:val="0023335D"/>
    <w:rsid w:val="00237317"/>
    <w:rsid w:val="00237780"/>
    <w:rsid w:val="00237A4B"/>
    <w:rsid w:val="00240033"/>
    <w:rsid w:val="002413A2"/>
    <w:rsid w:val="002462DF"/>
    <w:rsid w:val="00250582"/>
    <w:rsid w:val="00252E5A"/>
    <w:rsid w:val="00253ED5"/>
    <w:rsid w:val="00261A83"/>
    <w:rsid w:val="00265720"/>
    <w:rsid w:val="0027585B"/>
    <w:rsid w:val="0028305F"/>
    <w:rsid w:val="00284CAB"/>
    <w:rsid w:val="00284FA5"/>
    <w:rsid w:val="00290145"/>
    <w:rsid w:val="002952C4"/>
    <w:rsid w:val="00295E68"/>
    <w:rsid w:val="00296E3A"/>
    <w:rsid w:val="002A04AE"/>
    <w:rsid w:val="002B13CA"/>
    <w:rsid w:val="002B2AA4"/>
    <w:rsid w:val="002B335E"/>
    <w:rsid w:val="002B6FD3"/>
    <w:rsid w:val="002C2CAF"/>
    <w:rsid w:val="002D7297"/>
    <w:rsid w:val="002D7E12"/>
    <w:rsid w:val="002E1714"/>
    <w:rsid w:val="002E41D0"/>
    <w:rsid w:val="002F2869"/>
    <w:rsid w:val="002F2C4F"/>
    <w:rsid w:val="002F31D8"/>
    <w:rsid w:val="002F4F64"/>
    <w:rsid w:val="002F664F"/>
    <w:rsid w:val="002F6D81"/>
    <w:rsid w:val="00300ACC"/>
    <w:rsid w:val="00301F99"/>
    <w:rsid w:val="00303164"/>
    <w:rsid w:val="00317077"/>
    <w:rsid w:val="003174B6"/>
    <w:rsid w:val="00332C0D"/>
    <w:rsid w:val="00332D4B"/>
    <w:rsid w:val="003330B5"/>
    <w:rsid w:val="0034110C"/>
    <w:rsid w:val="00344763"/>
    <w:rsid w:val="003540CB"/>
    <w:rsid w:val="003557E9"/>
    <w:rsid w:val="00357070"/>
    <w:rsid w:val="00370384"/>
    <w:rsid w:val="00370FD8"/>
    <w:rsid w:val="00374D63"/>
    <w:rsid w:val="0037716B"/>
    <w:rsid w:val="00384D27"/>
    <w:rsid w:val="00385BC7"/>
    <w:rsid w:val="003958C8"/>
    <w:rsid w:val="003A1C45"/>
    <w:rsid w:val="003A2B30"/>
    <w:rsid w:val="003B1C69"/>
    <w:rsid w:val="003B208C"/>
    <w:rsid w:val="003C10D2"/>
    <w:rsid w:val="003C3FFD"/>
    <w:rsid w:val="003D1A51"/>
    <w:rsid w:val="003E3A9F"/>
    <w:rsid w:val="003F4FEC"/>
    <w:rsid w:val="003F5145"/>
    <w:rsid w:val="004018DD"/>
    <w:rsid w:val="0040677D"/>
    <w:rsid w:val="00410504"/>
    <w:rsid w:val="00411A5C"/>
    <w:rsid w:val="0041560A"/>
    <w:rsid w:val="00420DF6"/>
    <w:rsid w:val="00435100"/>
    <w:rsid w:val="00451561"/>
    <w:rsid w:val="00451D59"/>
    <w:rsid w:val="00455590"/>
    <w:rsid w:val="00460C11"/>
    <w:rsid w:val="00481F86"/>
    <w:rsid w:val="00483957"/>
    <w:rsid w:val="004859BB"/>
    <w:rsid w:val="00492D57"/>
    <w:rsid w:val="004955BE"/>
    <w:rsid w:val="004A0578"/>
    <w:rsid w:val="004A3E34"/>
    <w:rsid w:val="004C3218"/>
    <w:rsid w:val="004C4F65"/>
    <w:rsid w:val="004D142C"/>
    <w:rsid w:val="004D20EE"/>
    <w:rsid w:val="004E20C9"/>
    <w:rsid w:val="004E2597"/>
    <w:rsid w:val="004F4059"/>
    <w:rsid w:val="004F4267"/>
    <w:rsid w:val="005019F1"/>
    <w:rsid w:val="00502878"/>
    <w:rsid w:val="0051053D"/>
    <w:rsid w:val="00516B14"/>
    <w:rsid w:val="00522F71"/>
    <w:rsid w:val="005245DC"/>
    <w:rsid w:val="00530077"/>
    <w:rsid w:val="00535378"/>
    <w:rsid w:val="00540521"/>
    <w:rsid w:val="00541CD4"/>
    <w:rsid w:val="00542F7A"/>
    <w:rsid w:val="0054517C"/>
    <w:rsid w:val="00547A96"/>
    <w:rsid w:val="005621DD"/>
    <w:rsid w:val="00562293"/>
    <w:rsid w:val="0057102C"/>
    <w:rsid w:val="0058147B"/>
    <w:rsid w:val="00583612"/>
    <w:rsid w:val="00584F6F"/>
    <w:rsid w:val="005A7306"/>
    <w:rsid w:val="005A759D"/>
    <w:rsid w:val="005A77E4"/>
    <w:rsid w:val="005B0740"/>
    <w:rsid w:val="005B15DC"/>
    <w:rsid w:val="005B41C8"/>
    <w:rsid w:val="005C6D09"/>
    <w:rsid w:val="005D5503"/>
    <w:rsid w:val="005E53A1"/>
    <w:rsid w:val="00602A7F"/>
    <w:rsid w:val="00602C41"/>
    <w:rsid w:val="00607100"/>
    <w:rsid w:val="00625625"/>
    <w:rsid w:val="0062738F"/>
    <w:rsid w:val="0063258D"/>
    <w:rsid w:val="00661D04"/>
    <w:rsid w:val="00664415"/>
    <w:rsid w:val="00664AAE"/>
    <w:rsid w:val="00666CF9"/>
    <w:rsid w:val="00667758"/>
    <w:rsid w:val="00673635"/>
    <w:rsid w:val="00675185"/>
    <w:rsid w:val="0068068D"/>
    <w:rsid w:val="006806E0"/>
    <w:rsid w:val="006823CD"/>
    <w:rsid w:val="00684C3E"/>
    <w:rsid w:val="00684FB2"/>
    <w:rsid w:val="006A31DC"/>
    <w:rsid w:val="006A3250"/>
    <w:rsid w:val="006A511C"/>
    <w:rsid w:val="006B0430"/>
    <w:rsid w:val="006B6855"/>
    <w:rsid w:val="006C35E3"/>
    <w:rsid w:val="006C376E"/>
    <w:rsid w:val="006D1B46"/>
    <w:rsid w:val="006D46AE"/>
    <w:rsid w:val="006E07A2"/>
    <w:rsid w:val="006E2350"/>
    <w:rsid w:val="006E7231"/>
    <w:rsid w:val="00700E06"/>
    <w:rsid w:val="00702ED4"/>
    <w:rsid w:val="0070566A"/>
    <w:rsid w:val="007144CC"/>
    <w:rsid w:val="007151D6"/>
    <w:rsid w:val="0071527E"/>
    <w:rsid w:val="00715514"/>
    <w:rsid w:val="00721239"/>
    <w:rsid w:val="007279B7"/>
    <w:rsid w:val="00735A93"/>
    <w:rsid w:val="007466DD"/>
    <w:rsid w:val="007471D6"/>
    <w:rsid w:val="007507EE"/>
    <w:rsid w:val="00750AA8"/>
    <w:rsid w:val="00753E33"/>
    <w:rsid w:val="00754431"/>
    <w:rsid w:val="0075526F"/>
    <w:rsid w:val="00756731"/>
    <w:rsid w:val="00756F9F"/>
    <w:rsid w:val="00760439"/>
    <w:rsid w:val="00762F7E"/>
    <w:rsid w:val="00767918"/>
    <w:rsid w:val="00773D2E"/>
    <w:rsid w:val="0077440A"/>
    <w:rsid w:val="0077490D"/>
    <w:rsid w:val="00780161"/>
    <w:rsid w:val="0079168D"/>
    <w:rsid w:val="00791799"/>
    <w:rsid w:val="00792F8F"/>
    <w:rsid w:val="0079358F"/>
    <w:rsid w:val="007A2BE5"/>
    <w:rsid w:val="007B44E0"/>
    <w:rsid w:val="007B7863"/>
    <w:rsid w:val="007C1536"/>
    <w:rsid w:val="007C7A0E"/>
    <w:rsid w:val="007D0D55"/>
    <w:rsid w:val="007E199B"/>
    <w:rsid w:val="007E34AF"/>
    <w:rsid w:val="007F2958"/>
    <w:rsid w:val="007F50FA"/>
    <w:rsid w:val="00815F6C"/>
    <w:rsid w:val="00842537"/>
    <w:rsid w:val="00850CBB"/>
    <w:rsid w:val="008531F5"/>
    <w:rsid w:val="00854008"/>
    <w:rsid w:val="00857259"/>
    <w:rsid w:val="0086348B"/>
    <w:rsid w:val="008718D3"/>
    <w:rsid w:val="00873A30"/>
    <w:rsid w:val="00886FDA"/>
    <w:rsid w:val="00890B77"/>
    <w:rsid w:val="008A1122"/>
    <w:rsid w:val="008A5230"/>
    <w:rsid w:val="008B669E"/>
    <w:rsid w:val="008C146C"/>
    <w:rsid w:val="008C4304"/>
    <w:rsid w:val="008C4D3B"/>
    <w:rsid w:val="008C5EDB"/>
    <w:rsid w:val="008D071F"/>
    <w:rsid w:val="008D1536"/>
    <w:rsid w:val="008E589C"/>
    <w:rsid w:val="008E6D95"/>
    <w:rsid w:val="008F5D2B"/>
    <w:rsid w:val="008F6DDE"/>
    <w:rsid w:val="009028B7"/>
    <w:rsid w:val="00921F1B"/>
    <w:rsid w:val="00924027"/>
    <w:rsid w:val="00926E0A"/>
    <w:rsid w:val="009316FB"/>
    <w:rsid w:val="00931A92"/>
    <w:rsid w:val="00932703"/>
    <w:rsid w:val="00934C30"/>
    <w:rsid w:val="00935DB5"/>
    <w:rsid w:val="00942771"/>
    <w:rsid w:val="00945A6B"/>
    <w:rsid w:val="00953DAB"/>
    <w:rsid w:val="009568D8"/>
    <w:rsid w:val="0096123C"/>
    <w:rsid w:val="00964939"/>
    <w:rsid w:val="009706D0"/>
    <w:rsid w:val="00971FF7"/>
    <w:rsid w:val="009724F5"/>
    <w:rsid w:val="00980CBD"/>
    <w:rsid w:val="00981DF2"/>
    <w:rsid w:val="00986C15"/>
    <w:rsid w:val="00997100"/>
    <w:rsid w:val="009A06F3"/>
    <w:rsid w:val="009A116C"/>
    <w:rsid w:val="009A22F2"/>
    <w:rsid w:val="009A5752"/>
    <w:rsid w:val="009A6CF3"/>
    <w:rsid w:val="009B3E0F"/>
    <w:rsid w:val="009B4D50"/>
    <w:rsid w:val="009B6F41"/>
    <w:rsid w:val="009C18BD"/>
    <w:rsid w:val="009C6B13"/>
    <w:rsid w:val="009D4249"/>
    <w:rsid w:val="009D561B"/>
    <w:rsid w:val="009D56D3"/>
    <w:rsid w:val="009F5BF7"/>
    <w:rsid w:val="009F6095"/>
    <w:rsid w:val="00A0196A"/>
    <w:rsid w:val="00A027AB"/>
    <w:rsid w:val="00A060CB"/>
    <w:rsid w:val="00A129CE"/>
    <w:rsid w:val="00A15073"/>
    <w:rsid w:val="00A17BE9"/>
    <w:rsid w:val="00A263CE"/>
    <w:rsid w:val="00A33F6C"/>
    <w:rsid w:val="00A44FE9"/>
    <w:rsid w:val="00A4564F"/>
    <w:rsid w:val="00A54838"/>
    <w:rsid w:val="00A60BF8"/>
    <w:rsid w:val="00A64862"/>
    <w:rsid w:val="00A656C9"/>
    <w:rsid w:val="00A70EF6"/>
    <w:rsid w:val="00A7307B"/>
    <w:rsid w:val="00A73B13"/>
    <w:rsid w:val="00A76038"/>
    <w:rsid w:val="00A80757"/>
    <w:rsid w:val="00A8498A"/>
    <w:rsid w:val="00A9288F"/>
    <w:rsid w:val="00A96488"/>
    <w:rsid w:val="00AA65FF"/>
    <w:rsid w:val="00AB45B6"/>
    <w:rsid w:val="00AC1F73"/>
    <w:rsid w:val="00AC386F"/>
    <w:rsid w:val="00AD2264"/>
    <w:rsid w:val="00AF6BA3"/>
    <w:rsid w:val="00B006E4"/>
    <w:rsid w:val="00B00DBF"/>
    <w:rsid w:val="00B03366"/>
    <w:rsid w:val="00B05446"/>
    <w:rsid w:val="00B07E1D"/>
    <w:rsid w:val="00B1317F"/>
    <w:rsid w:val="00B20A3A"/>
    <w:rsid w:val="00B27441"/>
    <w:rsid w:val="00B3335B"/>
    <w:rsid w:val="00B3480D"/>
    <w:rsid w:val="00B40D5D"/>
    <w:rsid w:val="00B443DC"/>
    <w:rsid w:val="00B44D8D"/>
    <w:rsid w:val="00B547C4"/>
    <w:rsid w:val="00B56E5B"/>
    <w:rsid w:val="00B5709E"/>
    <w:rsid w:val="00B60E6F"/>
    <w:rsid w:val="00B62D4E"/>
    <w:rsid w:val="00B73B78"/>
    <w:rsid w:val="00B769BE"/>
    <w:rsid w:val="00B82504"/>
    <w:rsid w:val="00B8643B"/>
    <w:rsid w:val="00B91C88"/>
    <w:rsid w:val="00B9398B"/>
    <w:rsid w:val="00B94EC2"/>
    <w:rsid w:val="00B962C4"/>
    <w:rsid w:val="00B96877"/>
    <w:rsid w:val="00B96D60"/>
    <w:rsid w:val="00BA0B19"/>
    <w:rsid w:val="00BA62F8"/>
    <w:rsid w:val="00BE0456"/>
    <w:rsid w:val="00BE10AB"/>
    <w:rsid w:val="00BE1D1D"/>
    <w:rsid w:val="00BE5512"/>
    <w:rsid w:val="00BF041D"/>
    <w:rsid w:val="00BF39C8"/>
    <w:rsid w:val="00BF7B79"/>
    <w:rsid w:val="00C10DDD"/>
    <w:rsid w:val="00C159F6"/>
    <w:rsid w:val="00C16C9F"/>
    <w:rsid w:val="00C26A00"/>
    <w:rsid w:val="00C27D42"/>
    <w:rsid w:val="00C3355E"/>
    <w:rsid w:val="00C355F7"/>
    <w:rsid w:val="00C410CD"/>
    <w:rsid w:val="00C46900"/>
    <w:rsid w:val="00C50D8C"/>
    <w:rsid w:val="00C51098"/>
    <w:rsid w:val="00C6213F"/>
    <w:rsid w:val="00C656DC"/>
    <w:rsid w:val="00C67380"/>
    <w:rsid w:val="00C71D1B"/>
    <w:rsid w:val="00C733A0"/>
    <w:rsid w:val="00C74587"/>
    <w:rsid w:val="00C870D2"/>
    <w:rsid w:val="00C900BE"/>
    <w:rsid w:val="00C90C4D"/>
    <w:rsid w:val="00C92AE9"/>
    <w:rsid w:val="00C93F92"/>
    <w:rsid w:val="00C94D5D"/>
    <w:rsid w:val="00C9669B"/>
    <w:rsid w:val="00CA68D9"/>
    <w:rsid w:val="00CA7B5D"/>
    <w:rsid w:val="00CB48A6"/>
    <w:rsid w:val="00CD6908"/>
    <w:rsid w:val="00CD7E4E"/>
    <w:rsid w:val="00CE0CA6"/>
    <w:rsid w:val="00CE664C"/>
    <w:rsid w:val="00D018C9"/>
    <w:rsid w:val="00D029C7"/>
    <w:rsid w:val="00D02F83"/>
    <w:rsid w:val="00D0576D"/>
    <w:rsid w:val="00D11828"/>
    <w:rsid w:val="00D1248E"/>
    <w:rsid w:val="00D1453D"/>
    <w:rsid w:val="00D14795"/>
    <w:rsid w:val="00D21265"/>
    <w:rsid w:val="00D22187"/>
    <w:rsid w:val="00D32D46"/>
    <w:rsid w:val="00D460AB"/>
    <w:rsid w:val="00D51FC2"/>
    <w:rsid w:val="00D635AF"/>
    <w:rsid w:val="00D67928"/>
    <w:rsid w:val="00D7481D"/>
    <w:rsid w:val="00D76228"/>
    <w:rsid w:val="00D76A5B"/>
    <w:rsid w:val="00D80F3F"/>
    <w:rsid w:val="00D84D52"/>
    <w:rsid w:val="00D855BF"/>
    <w:rsid w:val="00D95539"/>
    <w:rsid w:val="00DC1028"/>
    <w:rsid w:val="00DC24F4"/>
    <w:rsid w:val="00DD53D9"/>
    <w:rsid w:val="00DD6F3E"/>
    <w:rsid w:val="00DE4BEF"/>
    <w:rsid w:val="00DE5E38"/>
    <w:rsid w:val="00DF2407"/>
    <w:rsid w:val="00DF3516"/>
    <w:rsid w:val="00E0202C"/>
    <w:rsid w:val="00E0227F"/>
    <w:rsid w:val="00E02534"/>
    <w:rsid w:val="00E054D0"/>
    <w:rsid w:val="00E116BF"/>
    <w:rsid w:val="00E12025"/>
    <w:rsid w:val="00E16689"/>
    <w:rsid w:val="00E275C1"/>
    <w:rsid w:val="00E344BB"/>
    <w:rsid w:val="00E34648"/>
    <w:rsid w:val="00E34839"/>
    <w:rsid w:val="00E50540"/>
    <w:rsid w:val="00E61C96"/>
    <w:rsid w:val="00E661AA"/>
    <w:rsid w:val="00E75AAA"/>
    <w:rsid w:val="00E804D7"/>
    <w:rsid w:val="00E80C9E"/>
    <w:rsid w:val="00E81652"/>
    <w:rsid w:val="00E86C6D"/>
    <w:rsid w:val="00E86C80"/>
    <w:rsid w:val="00E9181D"/>
    <w:rsid w:val="00E92510"/>
    <w:rsid w:val="00EA0160"/>
    <w:rsid w:val="00EA0678"/>
    <w:rsid w:val="00EA7482"/>
    <w:rsid w:val="00EB287E"/>
    <w:rsid w:val="00EB6797"/>
    <w:rsid w:val="00EC0813"/>
    <w:rsid w:val="00EC54F1"/>
    <w:rsid w:val="00ED008E"/>
    <w:rsid w:val="00ED27D9"/>
    <w:rsid w:val="00ED37C7"/>
    <w:rsid w:val="00ED688E"/>
    <w:rsid w:val="00ED78DB"/>
    <w:rsid w:val="00EE305F"/>
    <w:rsid w:val="00EE71A7"/>
    <w:rsid w:val="00EF10F7"/>
    <w:rsid w:val="00EF274D"/>
    <w:rsid w:val="00F062E7"/>
    <w:rsid w:val="00F15BFE"/>
    <w:rsid w:val="00F17962"/>
    <w:rsid w:val="00F205FA"/>
    <w:rsid w:val="00F240F1"/>
    <w:rsid w:val="00F25928"/>
    <w:rsid w:val="00F371FF"/>
    <w:rsid w:val="00F42ABD"/>
    <w:rsid w:val="00F4463E"/>
    <w:rsid w:val="00F458C3"/>
    <w:rsid w:val="00F504FB"/>
    <w:rsid w:val="00F53FB9"/>
    <w:rsid w:val="00F5450F"/>
    <w:rsid w:val="00F55996"/>
    <w:rsid w:val="00F55E68"/>
    <w:rsid w:val="00F73955"/>
    <w:rsid w:val="00F822B5"/>
    <w:rsid w:val="00F82E6A"/>
    <w:rsid w:val="00F84302"/>
    <w:rsid w:val="00F87DAB"/>
    <w:rsid w:val="00F91360"/>
    <w:rsid w:val="00FA17DF"/>
    <w:rsid w:val="00FB7BB0"/>
    <w:rsid w:val="00FC2CC1"/>
    <w:rsid w:val="00FC5AA2"/>
    <w:rsid w:val="00FD1448"/>
    <w:rsid w:val="00FD6FA0"/>
    <w:rsid w:val="00FE1170"/>
    <w:rsid w:val="00FE5106"/>
    <w:rsid w:val="00FF77FA"/>
    <w:rsid w:val="02D05851"/>
    <w:rsid w:val="0B8F7042"/>
    <w:rsid w:val="2478D08C"/>
    <w:rsid w:val="2D70694E"/>
    <w:rsid w:val="38328058"/>
    <w:rsid w:val="3C7706B7"/>
    <w:rsid w:val="49576BA6"/>
    <w:rsid w:val="49D938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6B1C24"/>
  <w15:chartTrackingRefBased/>
  <w15:docId w15:val="{4FCCF344-5A7E-4354-8FB2-224F90AC0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s-E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84FB2"/>
    <w:rPr>
      <w:rFonts w:ascii="Times New Roman" w:eastAsia="Times New Roman" w:hAnsi="Times New Roman"/>
      <w:sz w:val="24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CD6908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CD6908"/>
  </w:style>
  <w:style w:type="paragraph" w:styleId="Piedepgina">
    <w:name w:val="footer"/>
    <w:basedOn w:val="Normal"/>
    <w:link w:val="PiedepginaCar"/>
    <w:unhideWhenUsed/>
    <w:rsid w:val="00CD6908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CD6908"/>
  </w:style>
  <w:style w:type="paragraph" w:styleId="NormalWeb">
    <w:name w:val="Normal (Web)"/>
    <w:basedOn w:val="Normal"/>
    <w:uiPriority w:val="99"/>
    <w:unhideWhenUsed/>
    <w:rsid w:val="00CD6908"/>
    <w:pPr>
      <w:spacing w:before="100" w:beforeAutospacing="1" w:after="100" w:afterAutospacing="1"/>
    </w:pPr>
    <w:rPr>
      <w:lang w:eastAsia="es-CO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718D3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8718D3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684FB2"/>
    <w:pPr>
      <w:ind w:left="720"/>
      <w:contextualSpacing/>
    </w:pPr>
    <w:rPr>
      <w:rFonts w:eastAsia="Calibri"/>
      <w:lang w:val="es-CO" w:eastAsia="es-CO"/>
    </w:rPr>
  </w:style>
  <w:style w:type="paragraph" w:customStyle="1" w:styleId="Default">
    <w:name w:val="Default"/>
    <w:rsid w:val="00684FB2"/>
    <w:pPr>
      <w:autoSpaceDE w:val="0"/>
      <w:autoSpaceDN w:val="0"/>
      <w:adjustRightInd w:val="0"/>
    </w:pPr>
    <w:rPr>
      <w:rFonts w:ascii="Century Gothic" w:hAnsi="Century Gothic" w:cs="Century Gothic"/>
      <w:color w:val="000000"/>
      <w:sz w:val="24"/>
      <w:szCs w:val="24"/>
      <w:lang w:val="es-CO" w:eastAsia="es-CO"/>
    </w:rPr>
  </w:style>
  <w:style w:type="character" w:customStyle="1" w:styleId="apple-converted-space">
    <w:name w:val="apple-converted-space"/>
    <w:basedOn w:val="Fuentedeprrafopredeter"/>
    <w:rsid w:val="00684FB2"/>
  </w:style>
  <w:style w:type="character" w:styleId="nfasis">
    <w:name w:val="Emphasis"/>
    <w:qFormat/>
    <w:rsid w:val="00684FB2"/>
    <w:rPr>
      <w:i/>
      <w:iCs/>
    </w:rPr>
  </w:style>
  <w:style w:type="table" w:styleId="Tablaconcuadrcula">
    <w:name w:val="Table Grid"/>
    <w:basedOn w:val="Tablanormal"/>
    <w:uiPriority w:val="59"/>
    <w:rsid w:val="00B8250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uiPriority w:val="99"/>
    <w:unhideWhenUsed/>
    <w:rsid w:val="0058147B"/>
    <w:rPr>
      <w:color w:val="0000FF"/>
      <w:u w:val="single"/>
    </w:rPr>
  </w:style>
  <w:style w:type="character" w:styleId="Textoennegrita">
    <w:name w:val="Strong"/>
    <w:uiPriority w:val="22"/>
    <w:qFormat/>
    <w:rsid w:val="005B0740"/>
    <w:rPr>
      <w:b/>
      <w:bCs/>
    </w:rPr>
  </w:style>
  <w:style w:type="character" w:customStyle="1" w:styleId="ms-font-s">
    <w:name w:val="ms-font-s"/>
    <w:basedOn w:val="Fuentedeprrafopredeter"/>
    <w:rsid w:val="004955BE"/>
  </w:style>
  <w:style w:type="paragraph" w:styleId="Sinespaciado">
    <w:name w:val="No Spacing"/>
    <w:link w:val="SinespaciadoCar"/>
    <w:uiPriority w:val="1"/>
    <w:qFormat/>
    <w:rsid w:val="00F822B5"/>
    <w:rPr>
      <w:sz w:val="22"/>
      <w:szCs w:val="22"/>
      <w:lang w:val="es-CO" w:eastAsia="en-US"/>
    </w:rPr>
  </w:style>
  <w:style w:type="character" w:customStyle="1" w:styleId="SinespaciadoCar">
    <w:name w:val="Sin espaciado Car"/>
    <w:link w:val="Sinespaciado"/>
    <w:uiPriority w:val="1"/>
    <w:locked/>
    <w:rsid w:val="0062738F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5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87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63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14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22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4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0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1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5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73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02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6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2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3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9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8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46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1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1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3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1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2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2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67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6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4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7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5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84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7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3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8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4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15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8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45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7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9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60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37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6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9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94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8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1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1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53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0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0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5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7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supernotariado.gov.co" TargetMode="External"/><Relationship Id="rId1" Type="http://schemas.openxmlformats.org/officeDocument/2006/relationships/hyperlink" Target="http://www.supernotariado.gov.co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D7D53A-7078-456C-B30B-9AED1B206D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369</Words>
  <Characters>2033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Carolina Acosta Gutierrez</dc:creator>
  <cp:keywords/>
  <cp:lastModifiedBy>Usuario</cp:lastModifiedBy>
  <cp:revision>3</cp:revision>
  <cp:lastPrinted>2026-03-16T16:21:00Z</cp:lastPrinted>
  <dcterms:created xsi:type="dcterms:W3CDTF">2026-01-28T14:58:00Z</dcterms:created>
  <dcterms:modified xsi:type="dcterms:W3CDTF">2026-03-16T17:02:00Z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21ec8a6-bbee-4b40-bdc1-9f8ab4bf789f_Enabled">
    <vt:lpwstr>true</vt:lpwstr>
  </property>
  <property fmtid="{D5CDD505-2E9C-101B-9397-08002B2CF9AE}" pid="3" name="MSIP_Label_821ec8a6-bbee-4b40-bdc1-9f8ab4bf789f_SetDate">
    <vt:lpwstr>2026-01-27T16:12:40Z</vt:lpwstr>
  </property>
  <property fmtid="{D5CDD505-2E9C-101B-9397-08002B2CF9AE}" pid="4" name="MSIP_Label_821ec8a6-bbee-4b40-bdc1-9f8ab4bf789f_Method">
    <vt:lpwstr>Standard</vt:lpwstr>
  </property>
  <property fmtid="{D5CDD505-2E9C-101B-9397-08002B2CF9AE}" pid="5" name="MSIP_Label_821ec8a6-bbee-4b40-bdc1-9f8ab4bf789f_Name">
    <vt:lpwstr>Verde - Público</vt:lpwstr>
  </property>
  <property fmtid="{D5CDD505-2E9C-101B-9397-08002B2CF9AE}" pid="6" name="MSIP_Label_821ec8a6-bbee-4b40-bdc1-9f8ab4bf789f_SiteId">
    <vt:lpwstr>9b1ecfaa-c675-42ee-b297-0eaeb51bcc4c</vt:lpwstr>
  </property>
  <property fmtid="{D5CDD505-2E9C-101B-9397-08002B2CF9AE}" pid="7" name="MSIP_Label_821ec8a6-bbee-4b40-bdc1-9f8ab4bf789f_ActionId">
    <vt:lpwstr>f932cc2e-ce3a-4d11-b773-e57935f1886a</vt:lpwstr>
  </property>
  <property fmtid="{D5CDD505-2E9C-101B-9397-08002B2CF9AE}" pid="8" name="MSIP_Label_821ec8a6-bbee-4b40-bdc1-9f8ab4bf789f_ContentBits">
    <vt:lpwstr>0</vt:lpwstr>
  </property>
  <property fmtid="{D5CDD505-2E9C-101B-9397-08002B2CF9AE}" pid="9" name="MSIP_Label_821ec8a6-bbee-4b40-bdc1-9f8ab4bf789f_Tag">
    <vt:lpwstr>10, 3, 0, 1</vt:lpwstr>
  </property>
</Properties>
</file>